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53D33" w14:textId="2CC6A101" w:rsidR="00876004" w:rsidRDefault="00C6178B" w:rsidP="00F15201">
      <w:pPr>
        <w:spacing w:after="0" w:line="259" w:lineRule="auto"/>
        <w:ind w:right="20"/>
        <w:jc w:val="left"/>
      </w:pPr>
      <w:r>
        <w:rPr>
          <w:b/>
          <w:shd w:val="clear" w:color="auto" w:fill="FFFF00"/>
        </w:rPr>
        <w:t>DRAFT</w:t>
      </w:r>
      <w:r>
        <w:rPr>
          <w:b/>
        </w:rPr>
        <w:t xml:space="preserve"> Minutes of the Advisory Committee on Plants and Animals</w:t>
      </w:r>
    </w:p>
    <w:p w14:paraId="7689A0FF" w14:textId="5B1B73E9" w:rsidR="00876004" w:rsidRDefault="00157A98" w:rsidP="00F15201">
      <w:pPr>
        <w:spacing w:after="0" w:line="259" w:lineRule="auto"/>
        <w:ind w:right="25"/>
        <w:jc w:val="left"/>
      </w:pPr>
      <w:r>
        <w:rPr>
          <w:b/>
        </w:rPr>
        <w:t>June 9</w:t>
      </w:r>
      <w:r w:rsidR="00C6178B">
        <w:rPr>
          <w:b/>
        </w:rPr>
        <w:t>, 2022, Meeting</w:t>
      </w:r>
    </w:p>
    <w:p w14:paraId="18F23DD1" w14:textId="473A9599" w:rsidR="00876004" w:rsidRDefault="00C6178B" w:rsidP="00F15201">
      <w:pPr>
        <w:spacing w:after="0" w:line="259" w:lineRule="auto"/>
        <w:ind w:left="0" w:firstLine="0"/>
        <w:jc w:val="left"/>
      </w:pPr>
      <w:r>
        <w:t>Hawaii Department of Agriculture (HDOA)</w:t>
      </w:r>
    </w:p>
    <w:p w14:paraId="203A330D" w14:textId="77777777" w:rsidR="00876004" w:rsidRDefault="00C6178B" w:rsidP="00F15201">
      <w:pPr>
        <w:spacing w:after="0" w:line="259" w:lineRule="auto"/>
        <w:ind w:left="0" w:right="0" w:firstLine="0"/>
        <w:jc w:val="left"/>
      </w:pPr>
      <w:r>
        <w:t xml:space="preserve"> </w:t>
      </w:r>
    </w:p>
    <w:p w14:paraId="73C52F12" w14:textId="77777777" w:rsidR="00876004" w:rsidRDefault="00C6178B" w:rsidP="00F15201">
      <w:pPr>
        <w:spacing w:after="0" w:line="259" w:lineRule="auto"/>
        <w:ind w:left="0" w:right="0" w:firstLine="0"/>
        <w:jc w:val="left"/>
      </w:pPr>
      <w:r>
        <w:t xml:space="preserve"> </w:t>
      </w:r>
      <w:r>
        <w:tab/>
        <w:t xml:space="preserve"> </w:t>
      </w:r>
    </w:p>
    <w:p w14:paraId="6EABABF7" w14:textId="77777777" w:rsidR="00876004" w:rsidRDefault="00C6178B" w:rsidP="00F15201">
      <w:pPr>
        <w:pStyle w:val="Heading1"/>
        <w:tabs>
          <w:tab w:val="center" w:pos="1691"/>
        </w:tabs>
        <w:ind w:left="-15" w:firstLine="0"/>
      </w:pPr>
      <w:r>
        <w:rPr>
          <w:u w:val="none"/>
        </w:rPr>
        <w:t xml:space="preserve">I. </w:t>
      </w:r>
      <w:r>
        <w:rPr>
          <w:u w:val="none"/>
        </w:rPr>
        <w:tab/>
      </w:r>
      <w:r>
        <w:t>CALL TO ORDER</w:t>
      </w:r>
      <w:r>
        <w:rPr>
          <w:u w:val="none"/>
        </w:rPr>
        <w:t xml:space="preserve"> </w:t>
      </w:r>
    </w:p>
    <w:p w14:paraId="4AF10842" w14:textId="77777777" w:rsidR="00876004" w:rsidRDefault="00C6178B" w:rsidP="00F15201">
      <w:pPr>
        <w:spacing w:after="0" w:line="259" w:lineRule="auto"/>
        <w:ind w:left="0" w:right="0" w:firstLine="0"/>
        <w:jc w:val="left"/>
      </w:pPr>
      <w:r>
        <w:t xml:space="preserve"> </w:t>
      </w:r>
    </w:p>
    <w:p w14:paraId="736DBDFF" w14:textId="3901F381" w:rsidR="00411295" w:rsidRPr="00411295" w:rsidRDefault="00725F1D" w:rsidP="00F15201">
      <w:pPr>
        <w:widowControl w:val="0"/>
        <w:tabs>
          <w:tab w:val="left" w:pos="841"/>
        </w:tabs>
        <w:kinsoku w:val="0"/>
        <w:overflowPunct w:val="0"/>
        <w:autoSpaceDE w:val="0"/>
        <w:autoSpaceDN w:val="0"/>
        <w:adjustRightInd w:val="0"/>
        <w:spacing w:after="0" w:line="240" w:lineRule="auto"/>
        <w:ind w:left="0" w:right="0"/>
        <w:jc w:val="left"/>
        <w:rPr>
          <w:rFonts w:eastAsiaTheme="minorEastAsia"/>
          <w:spacing w:val="-4"/>
          <w:szCs w:val="24"/>
        </w:rPr>
      </w:pPr>
      <w:r>
        <w:tab/>
      </w:r>
      <w:r>
        <w:tab/>
      </w:r>
      <w:r w:rsidR="00D8354E">
        <w:t>Advisory Committee on Plants and Animals (Committee) Chairperson Mr. Darcy Oishi</w:t>
      </w:r>
      <w:r w:rsidR="00D8354E">
        <w:rPr>
          <w:rFonts w:eastAsiaTheme="minorEastAsia"/>
          <w:color w:val="auto"/>
          <w:spacing w:val="-4"/>
          <w:szCs w:val="24"/>
        </w:rPr>
        <w:t xml:space="preserve"> </w:t>
      </w:r>
      <w:r w:rsidR="00411295" w:rsidRPr="00411295">
        <w:rPr>
          <w:rFonts w:eastAsiaTheme="minorEastAsia"/>
          <w:color w:val="auto"/>
          <w:spacing w:val="-4"/>
          <w:szCs w:val="24"/>
        </w:rPr>
        <w:t xml:space="preserve">called </w:t>
      </w:r>
      <w:r>
        <w:rPr>
          <w:rFonts w:eastAsiaTheme="minorEastAsia"/>
          <w:color w:val="auto"/>
          <w:spacing w:val="-4"/>
          <w:szCs w:val="24"/>
        </w:rPr>
        <w:t xml:space="preserve">the meeting </w:t>
      </w:r>
      <w:r w:rsidR="00411295" w:rsidRPr="00411295">
        <w:rPr>
          <w:rFonts w:eastAsiaTheme="minorEastAsia"/>
          <w:color w:val="auto"/>
          <w:spacing w:val="-4"/>
          <w:szCs w:val="24"/>
        </w:rPr>
        <w:t xml:space="preserve">to order on June 9, </w:t>
      </w:r>
      <w:r w:rsidR="008720D2" w:rsidRPr="00411295">
        <w:rPr>
          <w:rFonts w:eastAsiaTheme="minorEastAsia"/>
          <w:color w:val="auto"/>
          <w:spacing w:val="-4"/>
          <w:szCs w:val="24"/>
        </w:rPr>
        <w:t>2022,</w:t>
      </w:r>
      <w:r w:rsidR="00411295" w:rsidRPr="00411295">
        <w:rPr>
          <w:rFonts w:eastAsiaTheme="minorEastAsia"/>
          <w:color w:val="auto"/>
          <w:spacing w:val="-4"/>
          <w:szCs w:val="24"/>
        </w:rPr>
        <w:t xml:space="preserve"> at </w:t>
      </w:r>
      <w:r w:rsidR="00411295">
        <w:rPr>
          <w:rFonts w:eastAsiaTheme="minorEastAsia"/>
          <w:color w:val="auto"/>
          <w:spacing w:val="-4"/>
          <w:szCs w:val="24"/>
        </w:rPr>
        <w:t>1</w:t>
      </w:r>
      <w:r w:rsidR="00411295" w:rsidRPr="00411295">
        <w:rPr>
          <w:rFonts w:eastAsiaTheme="minorEastAsia"/>
          <w:color w:val="auto"/>
          <w:spacing w:val="-4"/>
          <w:szCs w:val="24"/>
        </w:rPr>
        <w:t>:</w:t>
      </w:r>
      <w:r w:rsidR="00411295">
        <w:rPr>
          <w:rFonts w:eastAsiaTheme="minorEastAsia"/>
          <w:color w:val="auto"/>
          <w:spacing w:val="-4"/>
          <w:szCs w:val="24"/>
        </w:rPr>
        <w:t>36</w:t>
      </w:r>
      <w:r w:rsidR="00411295" w:rsidRPr="00411295">
        <w:rPr>
          <w:rFonts w:eastAsiaTheme="minorEastAsia"/>
          <w:color w:val="auto"/>
          <w:spacing w:val="-4"/>
          <w:szCs w:val="24"/>
        </w:rPr>
        <w:t xml:space="preserve"> PM</w:t>
      </w:r>
      <w:r w:rsidR="002E2F58">
        <w:rPr>
          <w:rFonts w:eastAsiaTheme="minorEastAsia"/>
          <w:color w:val="auto"/>
          <w:spacing w:val="-4"/>
          <w:szCs w:val="24"/>
        </w:rPr>
        <w:t xml:space="preserve"> via Zoom meeting.</w:t>
      </w:r>
      <w:r w:rsidR="00411295" w:rsidRPr="00411295">
        <w:rPr>
          <w:rFonts w:eastAsiaTheme="minorEastAsia"/>
          <w:color w:val="auto"/>
          <w:spacing w:val="-4"/>
          <w:szCs w:val="24"/>
        </w:rPr>
        <w:t xml:space="preserve"> </w:t>
      </w:r>
    </w:p>
    <w:p w14:paraId="1BD6AA9D" w14:textId="1AE77422" w:rsidR="00876004" w:rsidRPr="00411295" w:rsidRDefault="00876004" w:rsidP="00F15201">
      <w:pPr>
        <w:ind w:left="-5" w:firstLine="725"/>
        <w:jc w:val="left"/>
        <w:rPr>
          <w:szCs w:val="24"/>
        </w:rPr>
      </w:pPr>
    </w:p>
    <w:p w14:paraId="075183FA" w14:textId="68DBC457" w:rsidR="00876004" w:rsidRDefault="00C6178B" w:rsidP="00F15201">
      <w:pPr>
        <w:spacing w:after="0" w:line="259" w:lineRule="auto"/>
        <w:ind w:right="0"/>
        <w:jc w:val="left"/>
      </w:pPr>
      <w:r>
        <w:t xml:space="preserve">Members Virtually Present: </w:t>
      </w:r>
    </w:p>
    <w:p w14:paraId="5D40CDA8" w14:textId="77777777" w:rsidR="00876004" w:rsidRDefault="00C6178B" w:rsidP="00F15201">
      <w:pPr>
        <w:spacing w:after="0" w:line="259" w:lineRule="auto"/>
        <w:ind w:left="720" w:right="0" w:firstLine="0"/>
        <w:jc w:val="left"/>
      </w:pPr>
      <w:r>
        <w:t xml:space="preserve"> </w:t>
      </w:r>
    </w:p>
    <w:p w14:paraId="1A1E9CF2" w14:textId="77777777" w:rsidR="00876004" w:rsidRDefault="00C6178B" w:rsidP="00F15201">
      <w:pPr>
        <w:ind w:left="730"/>
        <w:jc w:val="left"/>
      </w:pPr>
      <w:r>
        <w:t xml:space="preserve">Darcy Oishi, Committee Chairperson, Hawaii Department of   </w:t>
      </w:r>
    </w:p>
    <w:p w14:paraId="2377AD82" w14:textId="4ECC700A" w:rsidR="00876004" w:rsidRDefault="00C6178B" w:rsidP="00F15201">
      <w:pPr>
        <w:tabs>
          <w:tab w:val="center" w:pos="720"/>
          <w:tab w:val="center" w:pos="2487"/>
        </w:tabs>
        <w:ind w:left="0" w:right="0" w:firstLine="0"/>
        <w:jc w:val="left"/>
      </w:pPr>
      <w:r>
        <w:rPr>
          <w:rFonts w:ascii="Calibri" w:eastAsia="Calibri" w:hAnsi="Calibri" w:cs="Calibri"/>
          <w:sz w:val="22"/>
        </w:rPr>
        <w:tab/>
      </w:r>
      <w:r w:rsidR="00D854DF">
        <w:rPr>
          <w:rFonts w:ascii="Calibri" w:eastAsia="Calibri" w:hAnsi="Calibri" w:cs="Calibri"/>
          <w:sz w:val="22"/>
        </w:rPr>
        <w:tab/>
      </w:r>
      <w:r>
        <w:t xml:space="preserve">Agriculture (HDOA) </w:t>
      </w:r>
    </w:p>
    <w:p w14:paraId="4148138B" w14:textId="77777777" w:rsidR="00876004" w:rsidRDefault="00C6178B" w:rsidP="00F15201">
      <w:pPr>
        <w:ind w:left="730"/>
        <w:jc w:val="left"/>
      </w:pPr>
      <w:r>
        <w:t xml:space="preserve">Dr. Maria Haws, Professor of Aquaculture, Pacific Aquaculture &amp; Coastal </w:t>
      </w:r>
    </w:p>
    <w:p w14:paraId="052281A2" w14:textId="77777777" w:rsidR="00876004" w:rsidRDefault="00C6178B" w:rsidP="00F15201">
      <w:pPr>
        <w:ind w:left="730" w:firstLine="710"/>
        <w:jc w:val="left"/>
      </w:pPr>
      <w:r>
        <w:t xml:space="preserve">Research Center, University of Hawaii at Hilo </w:t>
      </w:r>
    </w:p>
    <w:p w14:paraId="17D3D7EE" w14:textId="5EC093DB" w:rsidR="00876004" w:rsidRDefault="00411295" w:rsidP="00F15201">
      <w:pPr>
        <w:ind w:left="1441" w:right="544" w:hanging="721"/>
        <w:jc w:val="left"/>
      </w:pPr>
      <w:r>
        <w:t>Cynthia King</w:t>
      </w:r>
      <w:r w:rsidR="00C6178B">
        <w:t xml:space="preserve">, </w:t>
      </w:r>
      <w:r w:rsidR="00394493">
        <w:t>Entomologist</w:t>
      </w:r>
      <w:r>
        <w:t xml:space="preserve">, </w:t>
      </w:r>
      <w:r w:rsidR="00C6178B">
        <w:t xml:space="preserve">Division of Forestry &amp; Wildlife, Department of Land &amp; Natural Resources (DLNR), Ex Officio Member Designated Representative </w:t>
      </w:r>
    </w:p>
    <w:p w14:paraId="350F8227" w14:textId="54633679" w:rsidR="00876004" w:rsidRDefault="00C6178B" w:rsidP="00F15201">
      <w:pPr>
        <w:ind w:left="1441" w:hanging="721"/>
        <w:jc w:val="left"/>
      </w:pPr>
      <w:r>
        <w:t>Grace</w:t>
      </w:r>
      <w:r w:rsidR="002607BA">
        <w:t>lda</w:t>
      </w:r>
      <w:r>
        <w:t xml:space="preserve"> Simmons, </w:t>
      </w:r>
      <w:r w:rsidR="00C9713E">
        <w:t xml:space="preserve">Environmental Management </w:t>
      </w:r>
      <w:r>
        <w:t xml:space="preserve">Program Manager, </w:t>
      </w:r>
      <w:r w:rsidR="002607BA">
        <w:t xml:space="preserve">Hawaii </w:t>
      </w:r>
      <w:r>
        <w:t xml:space="preserve">Department of Health, Ex Officio Member Designated Representative </w:t>
      </w:r>
    </w:p>
    <w:p w14:paraId="2F00F0F4" w14:textId="77777777" w:rsidR="00876004" w:rsidRDefault="00C6178B" w:rsidP="00F15201">
      <w:pPr>
        <w:ind w:left="730"/>
        <w:jc w:val="left"/>
      </w:pPr>
      <w:r>
        <w:t xml:space="preserve">Thomas Eisen, Planner, Environmental Review Program, </w:t>
      </w:r>
    </w:p>
    <w:p w14:paraId="522891DD" w14:textId="0A50EE65" w:rsidR="00876004" w:rsidRDefault="00C6178B" w:rsidP="00F15201">
      <w:pPr>
        <w:tabs>
          <w:tab w:val="center" w:pos="720"/>
          <w:tab w:val="right" w:pos="9377"/>
        </w:tabs>
        <w:ind w:left="0" w:right="0" w:firstLine="0"/>
        <w:jc w:val="left"/>
      </w:pPr>
      <w:r>
        <w:rPr>
          <w:rFonts w:ascii="Calibri" w:eastAsia="Calibri" w:hAnsi="Calibri" w:cs="Calibri"/>
          <w:sz w:val="22"/>
        </w:rPr>
        <w:tab/>
      </w:r>
      <w:r>
        <w:t xml:space="preserve"> </w:t>
      </w:r>
      <w:r w:rsidR="007D0610">
        <w:t xml:space="preserve">                     </w:t>
      </w:r>
      <w:r>
        <w:t xml:space="preserve">Department of Business, Economic Development and Tourism, Ex Officio </w:t>
      </w:r>
    </w:p>
    <w:p w14:paraId="7970A13A" w14:textId="77777777" w:rsidR="00876004" w:rsidRDefault="00C6178B" w:rsidP="00F15201">
      <w:pPr>
        <w:ind w:left="1451"/>
        <w:jc w:val="left"/>
      </w:pPr>
      <w:r>
        <w:t xml:space="preserve">Member Designated Representative </w:t>
      </w:r>
    </w:p>
    <w:p w14:paraId="787AD61E" w14:textId="3B0FE8CC" w:rsidR="004B0554" w:rsidRDefault="005655A6" w:rsidP="00F15201">
      <w:pPr>
        <w:ind w:left="730"/>
        <w:jc w:val="left"/>
      </w:pPr>
      <w:r>
        <w:t>Joshua Fisher</w:t>
      </w:r>
      <w:r w:rsidR="00C6178B">
        <w:t xml:space="preserve">, </w:t>
      </w:r>
      <w:r>
        <w:t>Wildlife Biologist, U. S. Fish and Wildlife Service</w:t>
      </w:r>
      <w:r w:rsidR="00103E12">
        <w:t xml:space="preserve"> (USFWS)</w:t>
      </w:r>
    </w:p>
    <w:p w14:paraId="70E61505" w14:textId="72AEA0F1" w:rsidR="00876004" w:rsidRDefault="002607BA" w:rsidP="00F15201">
      <w:pPr>
        <w:ind w:left="1440" w:hanging="720"/>
        <w:jc w:val="left"/>
      </w:pPr>
      <w:r>
        <w:t xml:space="preserve">Dr. </w:t>
      </w:r>
      <w:r w:rsidR="004B0554">
        <w:t>Sam</w:t>
      </w:r>
      <w:r w:rsidR="00394493">
        <w:t>uel</w:t>
      </w:r>
      <w:r w:rsidR="004B0554">
        <w:t xml:space="preserve"> Ohu</w:t>
      </w:r>
      <w:r w:rsidR="009B5719">
        <w:t xml:space="preserve"> </w:t>
      </w:r>
      <w:r w:rsidR="004B0554">
        <w:t>Gon III</w:t>
      </w:r>
      <w:r w:rsidR="00ED515B">
        <w:t>,</w:t>
      </w:r>
      <w:r w:rsidR="00B44404">
        <w:t xml:space="preserve"> Senior Scientist and Cultural Advisor,</w:t>
      </w:r>
      <w:r w:rsidR="00394493">
        <w:t xml:space="preserve"> </w:t>
      </w:r>
      <w:r w:rsidR="00E81248">
        <w:t xml:space="preserve">The </w:t>
      </w:r>
      <w:r w:rsidR="00ED515B">
        <w:t>Nature Conve</w:t>
      </w:r>
      <w:r w:rsidR="008D61C4">
        <w:t>rsancy</w:t>
      </w:r>
      <w:r w:rsidR="00B44404">
        <w:t xml:space="preserve"> </w:t>
      </w:r>
      <w:r w:rsidR="00DC768A">
        <w:t>–</w:t>
      </w:r>
      <w:r w:rsidR="00B44404">
        <w:t xml:space="preserve"> Hawaii</w:t>
      </w:r>
      <w:r w:rsidR="00DC768A">
        <w:t xml:space="preserve"> (TNC)</w:t>
      </w:r>
    </w:p>
    <w:p w14:paraId="45C150D6" w14:textId="77777777" w:rsidR="00876004" w:rsidRDefault="00C6178B" w:rsidP="00F15201">
      <w:pPr>
        <w:spacing w:after="0" w:line="259" w:lineRule="auto"/>
        <w:ind w:left="720" w:right="0" w:firstLine="0"/>
        <w:jc w:val="left"/>
      </w:pPr>
      <w:r>
        <w:t xml:space="preserve"> </w:t>
      </w:r>
    </w:p>
    <w:p w14:paraId="2446EA80" w14:textId="77777777" w:rsidR="00876004" w:rsidRDefault="00C6178B" w:rsidP="00F15201">
      <w:pPr>
        <w:jc w:val="left"/>
      </w:pPr>
      <w:r>
        <w:t>Others Virtually Present:</w:t>
      </w:r>
      <w:r>
        <w:rPr>
          <w:vertAlign w:val="superscript"/>
        </w:rPr>
        <w:footnoteReference w:id="2"/>
      </w:r>
      <w:r>
        <w:t xml:space="preserve"> </w:t>
      </w:r>
    </w:p>
    <w:p w14:paraId="4F9EF249" w14:textId="77777777" w:rsidR="00876004" w:rsidRDefault="00C6178B" w:rsidP="00F15201">
      <w:pPr>
        <w:spacing w:after="0" w:line="259" w:lineRule="auto"/>
        <w:ind w:left="0" w:right="0" w:firstLine="0"/>
        <w:jc w:val="left"/>
      </w:pPr>
      <w:r>
        <w:t xml:space="preserve"> </w:t>
      </w:r>
    </w:p>
    <w:p w14:paraId="699875BE" w14:textId="5B11DF86" w:rsidR="00A1421E" w:rsidRDefault="00A1421E" w:rsidP="00F15201">
      <w:pPr>
        <w:ind w:left="730"/>
        <w:jc w:val="left"/>
      </w:pPr>
      <w:r>
        <w:t>Phyllis Shimabukuro-Geiser</w:t>
      </w:r>
      <w:r w:rsidR="007B3A19">
        <w:t>, Chairperson</w:t>
      </w:r>
      <w:r w:rsidR="0020702B">
        <w:t>, Board of Agriculture (Board)</w:t>
      </w:r>
    </w:p>
    <w:p w14:paraId="40701190" w14:textId="5E7D7F20" w:rsidR="007B3A19" w:rsidRDefault="007B3A19" w:rsidP="00F15201">
      <w:pPr>
        <w:ind w:left="730"/>
        <w:jc w:val="left"/>
      </w:pPr>
      <w:r>
        <w:t xml:space="preserve">Morris Atta, </w:t>
      </w:r>
      <w:r w:rsidR="0018131E">
        <w:t xml:space="preserve">HDOA </w:t>
      </w:r>
      <w:r>
        <w:t xml:space="preserve">Deputy </w:t>
      </w:r>
      <w:r w:rsidR="002C0241">
        <w:t xml:space="preserve">to the </w:t>
      </w:r>
      <w:r>
        <w:t>Chairperson</w:t>
      </w:r>
    </w:p>
    <w:p w14:paraId="1FC1C6CB" w14:textId="596A15C9" w:rsidR="00876004" w:rsidRDefault="004B0554" w:rsidP="00F15201">
      <w:pPr>
        <w:ind w:left="730"/>
        <w:jc w:val="left"/>
      </w:pPr>
      <w:r>
        <w:t>Jennifer Waihee-Polk</w:t>
      </w:r>
      <w:r w:rsidR="00C6178B">
        <w:t>, Deputy Attorney General</w:t>
      </w:r>
      <w:r w:rsidR="0018131E">
        <w:t xml:space="preserve"> (DAG)</w:t>
      </w:r>
      <w:r w:rsidR="00C6178B">
        <w:t xml:space="preserve"> </w:t>
      </w:r>
    </w:p>
    <w:p w14:paraId="6D06B346" w14:textId="77777777" w:rsidR="00876004" w:rsidRDefault="00C6178B" w:rsidP="00F15201">
      <w:pPr>
        <w:ind w:left="730"/>
        <w:jc w:val="left"/>
      </w:pPr>
      <w:r>
        <w:t xml:space="preserve">Jonathan Ho, Inspection &amp; Compliance Chief, PQB, HDOA </w:t>
      </w:r>
    </w:p>
    <w:p w14:paraId="35188695" w14:textId="77777777" w:rsidR="00876004" w:rsidRDefault="00C6178B" w:rsidP="00F15201">
      <w:pPr>
        <w:ind w:left="730"/>
        <w:jc w:val="left"/>
      </w:pPr>
      <w:r>
        <w:t xml:space="preserve">Chris Kishimoto, Entomologist, PQB, HDOA </w:t>
      </w:r>
    </w:p>
    <w:p w14:paraId="08EFC93D" w14:textId="77777777" w:rsidR="00876004" w:rsidRDefault="00C6178B" w:rsidP="00F15201">
      <w:pPr>
        <w:ind w:left="730"/>
        <w:jc w:val="left"/>
      </w:pPr>
      <w:r>
        <w:t xml:space="preserve">Stephen Dalton, IT Specialist, HDOA </w:t>
      </w:r>
    </w:p>
    <w:p w14:paraId="784372EE" w14:textId="6C1A87A2" w:rsidR="00612C15" w:rsidRDefault="00C6178B" w:rsidP="00F15201">
      <w:pPr>
        <w:ind w:left="730"/>
        <w:jc w:val="left"/>
      </w:pPr>
      <w:r>
        <w:t>Kevin Salvador, IT Specialist, HDOA</w:t>
      </w:r>
    </w:p>
    <w:p w14:paraId="50D2319C" w14:textId="2E3C2AEA" w:rsidR="007B3A19" w:rsidRDefault="007B3A19" w:rsidP="00F15201">
      <w:pPr>
        <w:ind w:left="730"/>
        <w:jc w:val="left"/>
      </w:pPr>
      <w:r>
        <w:t>Jason Azus-Richardson, IT Specialist, HDOA</w:t>
      </w:r>
    </w:p>
    <w:p w14:paraId="2DBCD6E7" w14:textId="19037BF5" w:rsidR="00612C15" w:rsidRDefault="00612C15" w:rsidP="00F15201">
      <w:pPr>
        <w:ind w:left="730"/>
        <w:jc w:val="left"/>
      </w:pPr>
      <w:r>
        <w:t>Becky Azama, Acting Manager</w:t>
      </w:r>
      <w:r w:rsidR="0018131E">
        <w:t>, PQB HDOA</w:t>
      </w:r>
    </w:p>
    <w:p w14:paraId="7207EB18" w14:textId="4FBE8699" w:rsidR="00876004" w:rsidRDefault="00710A11" w:rsidP="00F15201">
      <w:pPr>
        <w:ind w:left="730"/>
        <w:jc w:val="left"/>
      </w:pPr>
      <w:r>
        <w:t>Kailee Lefebvre,</w:t>
      </w:r>
      <w:r w:rsidR="0018131E">
        <w:t xml:space="preserve"> Coordinating Group on Alien Pest Species</w:t>
      </w:r>
      <w:r>
        <w:t xml:space="preserve"> </w:t>
      </w:r>
      <w:r w:rsidR="0018131E">
        <w:t>(</w:t>
      </w:r>
      <w:r>
        <w:t>CGAPS</w:t>
      </w:r>
      <w:r w:rsidR="0018131E">
        <w:t>)</w:t>
      </w:r>
      <w:r w:rsidR="00C6178B">
        <w:t xml:space="preserve"> </w:t>
      </w:r>
    </w:p>
    <w:p w14:paraId="16106BC6" w14:textId="77777777" w:rsidR="00DF4832" w:rsidRDefault="00C6178B" w:rsidP="00F15201">
      <w:pPr>
        <w:ind w:left="730"/>
        <w:jc w:val="left"/>
      </w:pPr>
      <w:r>
        <w:t>Stephanie Easley, CGAPS Legal Fellow</w:t>
      </w:r>
    </w:p>
    <w:p w14:paraId="20B20499" w14:textId="22E29909" w:rsidR="0037732A" w:rsidRDefault="00DF4832" w:rsidP="00F15201">
      <w:pPr>
        <w:ind w:left="730"/>
        <w:jc w:val="left"/>
      </w:pPr>
      <w:r>
        <w:t>Janis Matsunaga, Entomologist, P</w:t>
      </w:r>
      <w:r w:rsidR="00103E12">
        <w:t xml:space="preserve">lant </w:t>
      </w:r>
      <w:r>
        <w:t>P</w:t>
      </w:r>
      <w:r w:rsidR="00103E12">
        <w:t xml:space="preserve">est </w:t>
      </w:r>
      <w:r>
        <w:t>C</w:t>
      </w:r>
      <w:r w:rsidR="00103E12">
        <w:t>ontrol Branch (PPC)</w:t>
      </w:r>
      <w:r>
        <w:t>, HDOA</w:t>
      </w:r>
    </w:p>
    <w:p w14:paraId="34D2F1EE" w14:textId="35B71AFB" w:rsidR="00876004" w:rsidRDefault="0037732A" w:rsidP="00F15201">
      <w:pPr>
        <w:ind w:left="730"/>
        <w:jc w:val="left"/>
      </w:pPr>
      <w:r>
        <w:lastRenderedPageBreak/>
        <w:t>Wilfred Leon Guerrero, Microorganism Specialist, PQB, HDOA</w:t>
      </w:r>
      <w:r w:rsidR="00C6178B">
        <w:t xml:space="preserve"> </w:t>
      </w:r>
    </w:p>
    <w:p w14:paraId="7A8ED8E1" w14:textId="77777777" w:rsidR="00A1421E" w:rsidRDefault="00A1421E" w:rsidP="00F15201">
      <w:pPr>
        <w:jc w:val="left"/>
      </w:pPr>
    </w:p>
    <w:p w14:paraId="152F36C5" w14:textId="006695D6" w:rsidR="004979AE" w:rsidRDefault="004979AE" w:rsidP="00F15201">
      <w:pPr>
        <w:jc w:val="left"/>
      </w:pPr>
      <w:r>
        <w:t>Others Virtually Present (cont’d):</w:t>
      </w:r>
    </w:p>
    <w:p w14:paraId="7B27786B" w14:textId="77777777" w:rsidR="004979AE" w:rsidRDefault="004979AE" w:rsidP="00F15201">
      <w:pPr>
        <w:jc w:val="left"/>
      </w:pPr>
    </w:p>
    <w:p w14:paraId="2FDDF382" w14:textId="38689DC0" w:rsidR="0037732A" w:rsidRDefault="00C6178B" w:rsidP="00F15201">
      <w:pPr>
        <w:ind w:left="730"/>
        <w:jc w:val="left"/>
      </w:pPr>
      <w:r>
        <w:t>Christy Martin, CGAPS</w:t>
      </w:r>
    </w:p>
    <w:p w14:paraId="7F924028" w14:textId="77777777" w:rsidR="0037732A" w:rsidRDefault="0037732A" w:rsidP="00F15201">
      <w:pPr>
        <w:ind w:left="730"/>
        <w:jc w:val="left"/>
      </w:pPr>
      <w:r>
        <w:t>Christopher Jacobsen</w:t>
      </w:r>
    </w:p>
    <w:p w14:paraId="18343F6D" w14:textId="122015ED" w:rsidR="00273FFD" w:rsidRDefault="00273FFD" w:rsidP="00F15201">
      <w:pPr>
        <w:ind w:left="730"/>
        <w:jc w:val="left"/>
      </w:pPr>
      <w:r>
        <w:t>Ulalia Woodside</w:t>
      </w:r>
      <w:r w:rsidR="00DC768A">
        <w:t>, TNC</w:t>
      </w:r>
    </w:p>
    <w:p w14:paraId="2F22A92E" w14:textId="131633D2" w:rsidR="003E5736" w:rsidRDefault="003E5736" w:rsidP="00F15201">
      <w:pPr>
        <w:ind w:left="730"/>
        <w:jc w:val="left"/>
      </w:pPr>
      <w:r>
        <w:t>Christopher Farmer</w:t>
      </w:r>
    </w:p>
    <w:p w14:paraId="65002C0B" w14:textId="09A5EB83" w:rsidR="003E5736" w:rsidRDefault="003E5736" w:rsidP="00F15201">
      <w:pPr>
        <w:ind w:left="730"/>
        <w:jc w:val="left"/>
      </w:pPr>
      <w:r>
        <w:t>Adam Vorsino, USFWS</w:t>
      </w:r>
    </w:p>
    <w:p w14:paraId="31789215" w14:textId="2C1C2039" w:rsidR="00273FFD" w:rsidRPr="00F15201" w:rsidRDefault="00273FFD" w:rsidP="00F15201">
      <w:pPr>
        <w:ind w:left="730"/>
        <w:jc w:val="left"/>
        <w:rPr>
          <w:lang w:val="es-EC"/>
        </w:rPr>
      </w:pPr>
      <w:r w:rsidRPr="00F15201">
        <w:rPr>
          <w:lang w:val="es-EC"/>
        </w:rPr>
        <w:t>Lei Nakamot</w:t>
      </w:r>
      <w:r w:rsidR="003E5736" w:rsidRPr="00F15201">
        <w:rPr>
          <w:lang w:val="es-EC"/>
        </w:rPr>
        <w:t>o</w:t>
      </w:r>
      <w:r w:rsidRPr="00F15201">
        <w:rPr>
          <w:lang w:val="es-EC"/>
        </w:rPr>
        <w:t>, PPC Secretary</w:t>
      </w:r>
    </w:p>
    <w:p w14:paraId="26D9AD0E" w14:textId="529559BD" w:rsidR="00876004" w:rsidRPr="00F15201" w:rsidRDefault="00C6178B" w:rsidP="00F15201">
      <w:pPr>
        <w:ind w:left="730"/>
        <w:jc w:val="left"/>
        <w:rPr>
          <w:lang w:val="es-EC"/>
        </w:rPr>
      </w:pPr>
      <w:r w:rsidRPr="00F15201">
        <w:rPr>
          <w:lang w:val="es-EC"/>
        </w:rPr>
        <w:t xml:space="preserve">Tara Yamashita, </w:t>
      </w:r>
      <w:r w:rsidR="00864E64">
        <w:rPr>
          <w:lang w:val="es-EC"/>
        </w:rPr>
        <w:t>Acting</w:t>
      </w:r>
      <w:r w:rsidRPr="00F15201">
        <w:rPr>
          <w:lang w:val="es-EC"/>
        </w:rPr>
        <w:t xml:space="preserve"> PQ</w:t>
      </w:r>
      <w:r w:rsidR="00864E64">
        <w:rPr>
          <w:lang w:val="es-EC"/>
        </w:rPr>
        <w:t>B</w:t>
      </w:r>
      <w:r w:rsidRPr="00F15201">
        <w:rPr>
          <w:lang w:val="es-EC"/>
        </w:rPr>
        <w:t xml:space="preserve"> Secretary </w:t>
      </w:r>
    </w:p>
    <w:p w14:paraId="07D0B959" w14:textId="46A077C2" w:rsidR="00876004" w:rsidRDefault="00C6178B" w:rsidP="00F15201">
      <w:pPr>
        <w:ind w:left="730"/>
        <w:jc w:val="left"/>
      </w:pPr>
      <w:r>
        <w:t>Sherylyne Namahoe, P</w:t>
      </w:r>
      <w:r w:rsidR="00864E64">
        <w:t>lant Industry Division</w:t>
      </w:r>
      <w:r>
        <w:t xml:space="preserve"> Secretary</w:t>
      </w:r>
    </w:p>
    <w:p w14:paraId="6AB8D1B3" w14:textId="0C8ADD28" w:rsidR="00823E93" w:rsidRDefault="00823E93" w:rsidP="00F15201">
      <w:pPr>
        <w:ind w:left="730"/>
        <w:jc w:val="left"/>
      </w:pPr>
      <w:r>
        <w:t>Steven Juliano</w:t>
      </w:r>
    </w:p>
    <w:p w14:paraId="3DC9B303" w14:textId="77777777" w:rsidR="00823E93" w:rsidRDefault="00823E93" w:rsidP="00F15201">
      <w:pPr>
        <w:ind w:left="730"/>
        <w:jc w:val="left"/>
      </w:pPr>
      <w:r>
        <w:t>Evan Miyaki</w:t>
      </w:r>
    </w:p>
    <w:p w14:paraId="524EA65C" w14:textId="77777777" w:rsidR="00823E93" w:rsidRDefault="00823E93" w:rsidP="00F15201">
      <w:pPr>
        <w:ind w:left="730"/>
        <w:jc w:val="left"/>
      </w:pPr>
      <w:r>
        <w:t>Jonathan Likeke Scheu</w:t>
      </w:r>
    </w:p>
    <w:p w14:paraId="2E50F9BB" w14:textId="5E559D2F" w:rsidR="00823E93" w:rsidRDefault="005E3F9B" w:rsidP="00F15201">
      <w:pPr>
        <w:ind w:left="730"/>
        <w:jc w:val="left"/>
      </w:pPr>
      <w:r>
        <w:t>L</w:t>
      </w:r>
      <w:r w:rsidR="00823E93">
        <w:t>uka Zavas</w:t>
      </w:r>
    </w:p>
    <w:p w14:paraId="72922F1F" w14:textId="7A9AC368" w:rsidR="00823E93" w:rsidRPr="00F15201" w:rsidRDefault="00823E93" w:rsidP="00F15201">
      <w:pPr>
        <w:ind w:left="730"/>
        <w:jc w:val="left"/>
        <w:rPr>
          <w:lang w:val="es-EC"/>
        </w:rPr>
      </w:pPr>
      <w:r w:rsidRPr="00F15201">
        <w:rPr>
          <w:lang w:val="es-EC"/>
        </w:rPr>
        <w:t>David Smith</w:t>
      </w:r>
    </w:p>
    <w:p w14:paraId="35B10B58" w14:textId="77777777" w:rsidR="00823E93" w:rsidRPr="00F15201" w:rsidRDefault="00823E93" w:rsidP="00F15201">
      <w:pPr>
        <w:ind w:left="730"/>
        <w:jc w:val="left"/>
        <w:rPr>
          <w:lang w:val="es-EC"/>
        </w:rPr>
      </w:pPr>
      <w:r w:rsidRPr="00F15201">
        <w:rPr>
          <w:lang w:val="es-EC"/>
        </w:rPr>
        <w:t>C Cabrera</w:t>
      </w:r>
    </w:p>
    <w:p w14:paraId="640D1193" w14:textId="77777777" w:rsidR="00823E93" w:rsidRPr="00F15201" w:rsidRDefault="00823E93" w:rsidP="00F15201">
      <w:pPr>
        <w:ind w:left="730"/>
        <w:jc w:val="left"/>
        <w:rPr>
          <w:lang w:val="es-EC"/>
        </w:rPr>
      </w:pPr>
      <w:r w:rsidRPr="00F15201">
        <w:rPr>
          <w:lang w:val="es-EC"/>
        </w:rPr>
        <w:t>Sara</w:t>
      </w:r>
    </w:p>
    <w:p w14:paraId="64680FBD" w14:textId="71CDC75D" w:rsidR="00823E93" w:rsidRPr="00F15201" w:rsidRDefault="00823E93" w:rsidP="00F15201">
      <w:pPr>
        <w:ind w:left="730"/>
        <w:jc w:val="left"/>
        <w:rPr>
          <w:lang w:val="es-EC"/>
        </w:rPr>
      </w:pPr>
      <w:r w:rsidRPr="00F15201">
        <w:rPr>
          <w:lang w:val="es-EC"/>
        </w:rPr>
        <w:t>Alison Cohan</w:t>
      </w:r>
    </w:p>
    <w:p w14:paraId="3253B4B2" w14:textId="77777777" w:rsidR="00823E93" w:rsidRPr="00F15201" w:rsidRDefault="00823E93" w:rsidP="00F15201">
      <w:pPr>
        <w:ind w:left="730"/>
        <w:jc w:val="left"/>
        <w:rPr>
          <w:lang w:val="es-EC"/>
        </w:rPr>
      </w:pPr>
      <w:r w:rsidRPr="00F15201">
        <w:rPr>
          <w:lang w:val="es-EC"/>
        </w:rPr>
        <w:t xml:space="preserve">Theresa Cabrera Mena </w:t>
      </w:r>
    </w:p>
    <w:p w14:paraId="7E6636DD" w14:textId="77777777" w:rsidR="00823E93" w:rsidRPr="00F15201" w:rsidRDefault="00823E93" w:rsidP="00F15201">
      <w:pPr>
        <w:ind w:left="730"/>
        <w:jc w:val="left"/>
        <w:rPr>
          <w:lang w:val="es-EC"/>
        </w:rPr>
      </w:pPr>
    </w:p>
    <w:p w14:paraId="203A90A2" w14:textId="151F2DFD" w:rsidR="009E7FF1" w:rsidRDefault="009E7FF1" w:rsidP="00F15201">
      <w:pPr>
        <w:jc w:val="left"/>
      </w:pPr>
      <w:r>
        <w:t xml:space="preserve">Attended – </w:t>
      </w:r>
      <w:r w:rsidR="00335208">
        <w:t>In</w:t>
      </w:r>
      <w:r w:rsidR="004644C8">
        <w:t>-</w:t>
      </w:r>
      <w:r w:rsidR="00FC2A66">
        <w:t xml:space="preserve">person access via </w:t>
      </w:r>
      <w:r w:rsidR="00FF166B">
        <w:t xml:space="preserve">Hale Waiolama Board Room, 1428 South </w:t>
      </w:r>
      <w:r>
        <w:t>King Street</w:t>
      </w:r>
    </w:p>
    <w:p w14:paraId="19E7F761" w14:textId="730A08CB" w:rsidR="009E7FF1" w:rsidRDefault="009E7FF1" w:rsidP="00F15201">
      <w:pPr>
        <w:jc w:val="left"/>
      </w:pPr>
    </w:p>
    <w:p w14:paraId="63005BAA" w14:textId="49630601" w:rsidR="009E7FF1" w:rsidRDefault="009E7FF1" w:rsidP="00F15201">
      <w:pPr>
        <w:jc w:val="left"/>
      </w:pPr>
      <w:r>
        <w:tab/>
      </w:r>
      <w:r>
        <w:tab/>
        <w:t>Chelse</w:t>
      </w:r>
      <w:r w:rsidR="00F819BC">
        <w:t>a</w:t>
      </w:r>
      <w:r>
        <w:t xml:space="preserve"> Arnott</w:t>
      </w:r>
      <w:r w:rsidR="00DC3C42">
        <w:t>,</w:t>
      </w:r>
      <w:r>
        <w:t xml:space="preserve"> Hawaii Invasive Species Council</w:t>
      </w:r>
      <w:r w:rsidR="00DC3C42">
        <w:t xml:space="preserve"> (HISC)</w:t>
      </w:r>
    </w:p>
    <w:p w14:paraId="4A566717" w14:textId="3535F0AB" w:rsidR="00F819BC" w:rsidRDefault="00F819BC" w:rsidP="00F15201">
      <w:pPr>
        <w:jc w:val="left"/>
      </w:pPr>
      <w:r>
        <w:tab/>
      </w:r>
      <w:r>
        <w:tab/>
        <w:t>Krista Rados, Hawaii News Now</w:t>
      </w:r>
    </w:p>
    <w:p w14:paraId="715EA131" w14:textId="77777777" w:rsidR="006B350B" w:rsidRDefault="006B350B" w:rsidP="00F15201">
      <w:pPr>
        <w:jc w:val="left"/>
      </w:pPr>
    </w:p>
    <w:p w14:paraId="11EF0E13" w14:textId="77777777" w:rsidR="00876004" w:rsidRDefault="00C6178B" w:rsidP="00F15201">
      <w:pPr>
        <w:pStyle w:val="Heading1"/>
        <w:tabs>
          <w:tab w:val="center" w:pos="2652"/>
        </w:tabs>
        <w:spacing w:after="100"/>
        <w:ind w:left="-15" w:firstLine="0"/>
      </w:pPr>
      <w:r>
        <w:rPr>
          <w:u w:val="none"/>
        </w:rPr>
        <w:t xml:space="preserve">II. </w:t>
      </w:r>
      <w:r>
        <w:rPr>
          <w:u w:val="none"/>
        </w:rPr>
        <w:tab/>
      </w:r>
      <w:r>
        <w:t>INTRODUCTION AND COMMENTS</w:t>
      </w:r>
      <w:r>
        <w:rPr>
          <w:u w:val="none"/>
        </w:rPr>
        <w:t xml:space="preserve"> </w:t>
      </w:r>
    </w:p>
    <w:p w14:paraId="4429628C" w14:textId="6096049F" w:rsidR="00876004" w:rsidRDefault="00827431" w:rsidP="00F15201">
      <w:pPr>
        <w:spacing w:after="0" w:line="259" w:lineRule="auto"/>
        <w:ind w:right="0"/>
        <w:jc w:val="left"/>
      </w:pPr>
      <w:r>
        <w:tab/>
      </w:r>
      <w:r>
        <w:tab/>
      </w:r>
      <w:r w:rsidR="00C6178B">
        <w:t xml:space="preserve"> </w:t>
      </w:r>
    </w:p>
    <w:p w14:paraId="355CFD65" w14:textId="7243BA5F" w:rsidR="003A32FF" w:rsidRPr="003A32FF" w:rsidRDefault="003A32FF" w:rsidP="00F15201">
      <w:pPr>
        <w:tabs>
          <w:tab w:val="left" w:pos="841"/>
        </w:tabs>
        <w:kinsoku w:val="0"/>
        <w:overflowPunct w:val="0"/>
        <w:jc w:val="left"/>
        <w:rPr>
          <w:rFonts w:eastAsiaTheme="minorEastAsia"/>
          <w:color w:val="auto"/>
          <w:spacing w:val="-2"/>
          <w:szCs w:val="24"/>
        </w:rPr>
      </w:pPr>
      <w:r>
        <w:rPr>
          <w:rFonts w:eastAsiaTheme="minorEastAsia"/>
          <w:color w:val="auto"/>
          <w:spacing w:val="-2"/>
          <w:szCs w:val="24"/>
        </w:rPr>
        <w:tab/>
      </w:r>
      <w:r>
        <w:rPr>
          <w:rFonts w:eastAsiaTheme="minorEastAsia"/>
          <w:color w:val="auto"/>
          <w:spacing w:val="-2"/>
          <w:szCs w:val="24"/>
        </w:rPr>
        <w:tab/>
      </w:r>
      <w:r w:rsidR="00857BBA">
        <w:t>Chairperson Oishi introduced himself and disclosed that Stephanie Easley, CGAPS Legal Fellow was in the room with him.</w:t>
      </w:r>
    </w:p>
    <w:p w14:paraId="4B71D126" w14:textId="77777777" w:rsidR="003A32FF" w:rsidRPr="003A32FF" w:rsidRDefault="003A32FF" w:rsidP="00F15201">
      <w:pPr>
        <w:widowControl w:val="0"/>
        <w:tabs>
          <w:tab w:val="left" w:pos="841"/>
        </w:tabs>
        <w:kinsoku w:val="0"/>
        <w:overflowPunct w:val="0"/>
        <w:autoSpaceDE w:val="0"/>
        <w:autoSpaceDN w:val="0"/>
        <w:adjustRightInd w:val="0"/>
        <w:spacing w:after="0" w:line="240" w:lineRule="auto"/>
        <w:ind w:left="840" w:right="0" w:firstLine="0"/>
        <w:jc w:val="left"/>
        <w:rPr>
          <w:rFonts w:eastAsiaTheme="minorEastAsia"/>
          <w:color w:val="auto"/>
          <w:spacing w:val="-2"/>
          <w:szCs w:val="24"/>
        </w:rPr>
      </w:pPr>
    </w:p>
    <w:p w14:paraId="68718741" w14:textId="767D79D3" w:rsidR="003A32FF" w:rsidRPr="003A32FF" w:rsidRDefault="003A32FF" w:rsidP="00F15201">
      <w:pPr>
        <w:widowControl w:val="0"/>
        <w:tabs>
          <w:tab w:val="left" w:pos="841"/>
        </w:tabs>
        <w:kinsoku w:val="0"/>
        <w:overflowPunct w:val="0"/>
        <w:autoSpaceDE w:val="0"/>
        <w:autoSpaceDN w:val="0"/>
        <w:adjustRightInd w:val="0"/>
        <w:spacing w:after="0" w:line="240" w:lineRule="auto"/>
        <w:ind w:right="0"/>
        <w:jc w:val="left"/>
        <w:rPr>
          <w:rFonts w:eastAsiaTheme="minorEastAsia"/>
          <w:color w:val="auto"/>
          <w:spacing w:val="-2"/>
          <w:szCs w:val="24"/>
        </w:rPr>
      </w:pPr>
      <w:r>
        <w:rPr>
          <w:rFonts w:eastAsiaTheme="minorEastAsia"/>
          <w:color w:val="auto"/>
          <w:spacing w:val="-2"/>
          <w:szCs w:val="24"/>
        </w:rPr>
        <w:tab/>
      </w:r>
      <w:r>
        <w:rPr>
          <w:rFonts w:eastAsiaTheme="minorEastAsia"/>
          <w:color w:val="auto"/>
          <w:spacing w:val="-2"/>
          <w:szCs w:val="24"/>
        </w:rPr>
        <w:tab/>
      </w:r>
      <w:r w:rsidR="00857BBA">
        <w:t xml:space="preserve">Chairperson Oishi </w:t>
      </w:r>
      <w:r w:rsidR="00857BBA">
        <w:rPr>
          <w:rFonts w:eastAsiaTheme="minorEastAsia"/>
          <w:color w:val="auto"/>
          <w:spacing w:val="-2"/>
          <w:szCs w:val="24"/>
        </w:rPr>
        <w:t>noted there were a</w:t>
      </w:r>
      <w:r w:rsidRPr="003A32FF">
        <w:rPr>
          <w:rFonts w:eastAsiaTheme="minorEastAsia"/>
          <w:color w:val="auto"/>
          <w:spacing w:val="-2"/>
          <w:szCs w:val="24"/>
        </w:rPr>
        <w:t xml:space="preserve"> few new </w:t>
      </w:r>
      <w:r w:rsidR="00417DB9">
        <w:rPr>
          <w:rFonts w:eastAsiaTheme="minorEastAsia"/>
          <w:color w:val="auto"/>
          <w:spacing w:val="-2"/>
          <w:szCs w:val="24"/>
        </w:rPr>
        <w:t>members</w:t>
      </w:r>
      <w:r w:rsidR="00417DB9" w:rsidRPr="003A32FF">
        <w:rPr>
          <w:rFonts w:eastAsiaTheme="minorEastAsia"/>
          <w:color w:val="auto"/>
          <w:spacing w:val="-2"/>
          <w:szCs w:val="24"/>
        </w:rPr>
        <w:t xml:space="preserve"> </w:t>
      </w:r>
      <w:r w:rsidRPr="003A32FF">
        <w:rPr>
          <w:rFonts w:eastAsiaTheme="minorEastAsia"/>
          <w:color w:val="auto"/>
          <w:spacing w:val="-2"/>
          <w:szCs w:val="24"/>
        </w:rPr>
        <w:t xml:space="preserve">on the </w:t>
      </w:r>
      <w:r w:rsidR="00857BBA">
        <w:rPr>
          <w:rFonts w:eastAsiaTheme="minorEastAsia"/>
          <w:color w:val="auto"/>
          <w:spacing w:val="-2"/>
          <w:szCs w:val="24"/>
        </w:rPr>
        <w:t>C</w:t>
      </w:r>
      <w:r w:rsidRPr="003A32FF">
        <w:rPr>
          <w:rFonts w:eastAsiaTheme="minorEastAsia"/>
          <w:color w:val="auto"/>
          <w:spacing w:val="-2"/>
          <w:szCs w:val="24"/>
        </w:rPr>
        <w:t xml:space="preserve">ommittee </w:t>
      </w:r>
      <w:r w:rsidR="003005C7">
        <w:rPr>
          <w:rFonts w:eastAsiaTheme="minorEastAsia"/>
          <w:color w:val="auto"/>
          <w:spacing w:val="-2"/>
          <w:szCs w:val="24"/>
        </w:rPr>
        <w:t xml:space="preserve">and </w:t>
      </w:r>
      <w:r w:rsidRPr="003A32FF">
        <w:rPr>
          <w:rFonts w:eastAsiaTheme="minorEastAsia"/>
          <w:color w:val="auto"/>
          <w:spacing w:val="-2"/>
          <w:szCs w:val="24"/>
        </w:rPr>
        <w:t>start</w:t>
      </w:r>
      <w:r w:rsidR="003005C7">
        <w:rPr>
          <w:rFonts w:eastAsiaTheme="minorEastAsia"/>
          <w:color w:val="auto"/>
          <w:spacing w:val="-2"/>
          <w:szCs w:val="24"/>
        </w:rPr>
        <w:t>ed</w:t>
      </w:r>
      <w:r w:rsidRPr="003A32FF">
        <w:rPr>
          <w:rFonts w:eastAsiaTheme="minorEastAsia"/>
          <w:color w:val="auto"/>
          <w:spacing w:val="-2"/>
          <w:szCs w:val="24"/>
        </w:rPr>
        <w:t xml:space="preserve"> with Dr. Samuel Ohu Gon III</w:t>
      </w:r>
      <w:r w:rsidR="006251F8">
        <w:rPr>
          <w:rFonts w:eastAsiaTheme="minorEastAsia"/>
          <w:color w:val="auto"/>
          <w:spacing w:val="-2"/>
          <w:szCs w:val="24"/>
        </w:rPr>
        <w:t xml:space="preserve"> of </w:t>
      </w:r>
      <w:r w:rsidR="003005C7">
        <w:rPr>
          <w:rFonts w:eastAsiaTheme="minorEastAsia"/>
          <w:color w:val="auto"/>
          <w:spacing w:val="-2"/>
          <w:szCs w:val="24"/>
        </w:rPr>
        <w:t xml:space="preserve">The </w:t>
      </w:r>
      <w:r w:rsidR="006251F8">
        <w:rPr>
          <w:rFonts w:eastAsiaTheme="minorEastAsia"/>
          <w:color w:val="auto"/>
          <w:spacing w:val="-2"/>
          <w:szCs w:val="24"/>
        </w:rPr>
        <w:t xml:space="preserve">Nature Conservancy.  </w:t>
      </w:r>
      <w:r w:rsidR="00FE2B53">
        <w:rPr>
          <w:rFonts w:eastAsiaTheme="minorEastAsia"/>
          <w:color w:val="auto"/>
          <w:spacing w:val="-2"/>
          <w:szCs w:val="24"/>
        </w:rPr>
        <w:t xml:space="preserve">He </w:t>
      </w:r>
      <w:r w:rsidR="00DB664C">
        <w:rPr>
          <w:rFonts w:eastAsiaTheme="minorEastAsia"/>
          <w:color w:val="auto"/>
          <w:spacing w:val="-2"/>
          <w:szCs w:val="24"/>
        </w:rPr>
        <w:t>said he had</w:t>
      </w:r>
      <w:r w:rsidR="00FE2B53">
        <w:rPr>
          <w:rFonts w:eastAsiaTheme="minorEastAsia"/>
          <w:color w:val="auto"/>
          <w:spacing w:val="-2"/>
          <w:szCs w:val="24"/>
        </w:rPr>
        <w:t xml:space="preserve"> </w:t>
      </w:r>
      <w:r w:rsidRPr="003A32FF">
        <w:rPr>
          <w:rFonts w:eastAsiaTheme="minorEastAsia"/>
          <w:color w:val="auto"/>
          <w:spacing w:val="-2"/>
          <w:szCs w:val="24"/>
        </w:rPr>
        <w:t xml:space="preserve">a copy of the memo from </w:t>
      </w:r>
      <w:r w:rsidR="00FE2B53">
        <w:rPr>
          <w:rFonts w:eastAsiaTheme="minorEastAsia"/>
          <w:color w:val="auto"/>
          <w:spacing w:val="-2"/>
          <w:szCs w:val="24"/>
        </w:rPr>
        <w:t xml:space="preserve">HDOA </w:t>
      </w:r>
      <w:r w:rsidRPr="003A32FF">
        <w:rPr>
          <w:rFonts w:eastAsiaTheme="minorEastAsia"/>
          <w:color w:val="auto"/>
          <w:spacing w:val="-2"/>
          <w:szCs w:val="24"/>
        </w:rPr>
        <w:t xml:space="preserve">Chairperson Shimabukuro-Geiser appointing Dr. Gon to the </w:t>
      </w:r>
      <w:r w:rsidR="004E5E39">
        <w:rPr>
          <w:rFonts w:eastAsiaTheme="minorEastAsia"/>
          <w:color w:val="auto"/>
          <w:spacing w:val="-2"/>
          <w:szCs w:val="24"/>
        </w:rPr>
        <w:t>C</w:t>
      </w:r>
      <w:r w:rsidRPr="003A32FF">
        <w:rPr>
          <w:rFonts w:eastAsiaTheme="minorEastAsia"/>
          <w:color w:val="auto"/>
          <w:spacing w:val="-2"/>
          <w:szCs w:val="24"/>
        </w:rPr>
        <w:t>ommittee</w:t>
      </w:r>
      <w:r w:rsidR="004E5E39">
        <w:rPr>
          <w:rFonts w:eastAsiaTheme="minorEastAsia"/>
          <w:color w:val="auto"/>
          <w:spacing w:val="-2"/>
          <w:szCs w:val="24"/>
        </w:rPr>
        <w:t xml:space="preserve"> and asked Dr. Gon to </w:t>
      </w:r>
      <w:r w:rsidRPr="003A32FF">
        <w:rPr>
          <w:rFonts w:eastAsiaTheme="minorEastAsia"/>
          <w:color w:val="auto"/>
          <w:spacing w:val="-2"/>
          <w:szCs w:val="24"/>
        </w:rPr>
        <w:t xml:space="preserve">introduce </w:t>
      </w:r>
      <w:r w:rsidR="004E5E39">
        <w:rPr>
          <w:rFonts w:eastAsiaTheme="minorEastAsia"/>
          <w:color w:val="auto"/>
          <w:spacing w:val="-2"/>
          <w:szCs w:val="24"/>
        </w:rPr>
        <w:t>himself.</w:t>
      </w:r>
      <w:r w:rsidRPr="003A32FF">
        <w:rPr>
          <w:rFonts w:eastAsiaTheme="minorEastAsia"/>
          <w:color w:val="auto"/>
          <w:spacing w:val="-2"/>
          <w:szCs w:val="24"/>
        </w:rPr>
        <w:t xml:space="preserve"> </w:t>
      </w:r>
    </w:p>
    <w:p w14:paraId="665EAA65" w14:textId="77777777" w:rsidR="003A32FF" w:rsidRPr="003A32FF" w:rsidRDefault="003A32FF" w:rsidP="00F15201">
      <w:pPr>
        <w:widowControl w:val="0"/>
        <w:tabs>
          <w:tab w:val="left" w:pos="841"/>
        </w:tabs>
        <w:kinsoku w:val="0"/>
        <w:overflowPunct w:val="0"/>
        <w:autoSpaceDE w:val="0"/>
        <w:autoSpaceDN w:val="0"/>
        <w:adjustRightInd w:val="0"/>
        <w:spacing w:after="0" w:line="240" w:lineRule="auto"/>
        <w:ind w:left="840" w:right="0" w:firstLine="0"/>
        <w:jc w:val="left"/>
        <w:rPr>
          <w:rFonts w:eastAsiaTheme="minorEastAsia"/>
          <w:color w:val="auto"/>
          <w:spacing w:val="-2"/>
          <w:szCs w:val="24"/>
        </w:rPr>
      </w:pPr>
    </w:p>
    <w:p w14:paraId="58BBC01A" w14:textId="1A9CF2C6" w:rsidR="003A32FF" w:rsidRPr="003A32FF" w:rsidRDefault="003A32FF" w:rsidP="00F15201">
      <w:pPr>
        <w:widowControl w:val="0"/>
        <w:tabs>
          <w:tab w:val="left" w:pos="841"/>
        </w:tabs>
        <w:kinsoku w:val="0"/>
        <w:overflowPunct w:val="0"/>
        <w:autoSpaceDE w:val="0"/>
        <w:autoSpaceDN w:val="0"/>
        <w:adjustRightInd w:val="0"/>
        <w:spacing w:after="0" w:line="240" w:lineRule="auto"/>
        <w:ind w:right="0"/>
        <w:jc w:val="left"/>
        <w:rPr>
          <w:rFonts w:eastAsiaTheme="minorEastAsia"/>
          <w:color w:val="auto"/>
          <w:spacing w:val="-2"/>
          <w:szCs w:val="24"/>
        </w:rPr>
      </w:pPr>
      <w:r>
        <w:rPr>
          <w:rFonts w:eastAsiaTheme="minorEastAsia"/>
          <w:color w:val="auto"/>
          <w:spacing w:val="-2"/>
          <w:szCs w:val="24"/>
        </w:rPr>
        <w:tab/>
      </w:r>
      <w:r>
        <w:rPr>
          <w:rFonts w:eastAsiaTheme="minorEastAsia"/>
          <w:color w:val="auto"/>
          <w:spacing w:val="-2"/>
          <w:szCs w:val="24"/>
        </w:rPr>
        <w:tab/>
      </w:r>
      <w:r w:rsidR="00A872AB">
        <w:rPr>
          <w:rFonts w:eastAsiaTheme="minorEastAsia"/>
          <w:color w:val="auto"/>
          <w:spacing w:val="-2"/>
          <w:szCs w:val="24"/>
        </w:rPr>
        <w:t>Chairperson Oishi said</w:t>
      </w:r>
      <w:r w:rsidRPr="003A32FF">
        <w:rPr>
          <w:rFonts w:eastAsiaTheme="minorEastAsia"/>
          <w:color w:val="auto"/>
          <w:spacing w:val="-2"/>
          <w:szCs w:val="24"/>
        </w:rPr>
        <w:t xml:space="preserve"> new ex-officio designee </w:t>
      </w:r>
      <w:r w:rsidR="00D9731A">
        <w:rPr>
          <w:rFonts w:eastAsiaTheme="minorEastAsia"/>
          <w:color w:val="auto"/>
          <w:spacing w:val="-2"/>
          <w:szCs w:val="24"/>
        </w:rPr>
        <w:t xml:space="preserve">for </w:t>
      </w:r>
      <w:r w:rsidR="00D9731A" w:rsidRPr="003A32FF">
        <w:rPr>
          <w:rFonts w:eastAsiaTheme="minorEastAsia"/>
          <w:color w:val="auto"/>
          <w:spacing w:val="-2"/>
          <w:szCs w:val="24"/>
        </w:rPr>
        <w:t xml:space="preserve">Chairperson Case </w:t>
      </w:r>
      <w:r w:rsidR="00D9731A">
        <w:rPr>
          <w:rFonts w:eastAsiaTheme="minorEastAsia"/>
          <w:color w:val="auto"/>
          <w:spacing w:val="-2"/>
          <w:szCs w:val="24"/>
        </w:rPr>
        <w:t>of DLNR was</w:t>
      </w:r>
      <w:r w:rsidRPr="003A32FF">
        <w:rPr>
          <w:rFonts w:eastAsiaTheme="minorEastAsia"/>
          <w:color w:val="auto"/>
          <w:spacing w:val="-2"/>
          <w:szCs w:val="24"/>
        </w:rPr>
        <w:t xml:space="preserve"> Cynthia King.</w:t>
      </w:r>
      <w:r w:rsidR="00D9731A">
        <w:rPr>
          <w:rFonts w:eastAsiaTheme="minorEastAsia"/>
          <w:color w:val="auto"/>
          <w:spacing w:val="-2"/>
          <w:szCs w:val="24"/>
        </w:rPr>
        <w:t xml:space="preserve"> He said he had a </w:t>
      </w:r>
      <w:r w:rsidR="00525DB8">
        <w:rPr>
          <w:rFonts w:eastAsiaTheme="minorEastAsia"/>
          <w:color w:val="auto"/>
          <w:spacing w:val="-2"/>
          <w:szCs w:val="24"/>
        </w:rPr>
        <w:t>copy of the</w:t>
      </w:r>
      <w:r w:rsidR="005143F1">
        <w:rPr>
          <w:rFonts w:eastAsiaTheme="minorEastAsia"/>
          <w:color w:val="auto"/>
          <w:spacing w:val="-2"/>
          <w:szCs w:val="24"/>
        </w:rPr>
        <w:t xml:space="preserve"> </w:t>
      </w:r>
      <w:r w:rsidR="00D9731A">
        <w:rPr>
          <w:rFonts w:eastAsiaTheme="minorEastAsia"/>
          <w:color w:val="auto"/>
          <w:spacing w:val="-2"/>
          <w:szCs w:val="24"/>
        </w:rPr>
        <w:t>memo fr</w:t>
      </w:r>
      <w:r w:rsidR="005143F1">
        <w:rPr>
          <w:rFonts w:eastAsiaTheme="minorEastAsia"/>
          <w:color w:val="auto"/>
          <w:spacing w:val="-2"/>
          <w:szCs w:val="24"/>
        </w:rPr>
        <w:t>om</w:t>
      </w:r>
      <w:r w:rsidR="00D9731A">
        <w:rPr>
          <w:rFonts w:eastAsiaTheme="minorEastAsia"/>
          <w:color w:val="auto"/>
          <w:spacing w:val="-2"/>
          <w:szCs w:val="24"/>
        </w:rPr>
        <w:t xml:space="preserve"> </w:t>
      </w:r>
      <w:r w:rsidR="00525DB8">
        <w:rPr>
          <w:rFonts w:eastAsiaTheme="minorEastAsia"/>
          <w:color w:val="auto"/>
          <w:spacing w:val="-2"/>
          <w:szCs w:val="24"/>
        </w:rPr>
        <w:t>Chairperson</w:t>
      </w:r>
      <w:r w:rsidR="00D9731A">
        <w:rPr>
          <w:rFonts w:eastAsiaTheme="minorEastAsia"/>
          <w:color w:val="auto"/>
          <w:spacing w:val="-2"/>
          <w:szCs w:val="24"/>
        </w:rPr>
        <w:t xml:space="preserve"> Case</w:t>
      </w:r>
      <w:r w:rsidR="00695DB8">
        <w:rPr>
          <w:rFonts w:eastAsiaTheme="minorEastAsia"/>
          <w:color w:val="auto"/>
          <w:spacing w:val="-2"/>
          <w:szCs w:val="24"/>
        </w:rPr>
        <w:t xml:space="preserve"> designating </w:t>
      </w:r>
      <w:r w:rsidRPr="003A32FF">
        <w:rPr>
          <w:rFonts w:eastAsiaTheme="minorEastAsia"/>
          <w:color w:val="auto"/>
          <w:spacing w:val="-2"/>
          <w:szCs w:val="24"/>
        </w:rPr>
        <w:t>Ms. King</w:t>
      </w:r>
      <w:r w:rsidR="00695DB8">
        <w:rPr>
          <w:rFonts w:eastAsiaTheme="minorEastAsia"/>
          <w:color w:val="auto"/>
          <w:spacing w:val="-2"/>
          <w:szCs w:val="24"/>
        </w:rPr>
        <w:t xml:space="preserve"> and asked her to</w:t>
      </w:r>
      <w:r w:rsidRPr="003A32FF">
        <w:rPr>
          <w:rFonts w:eastAsiaTheme="minorEastAsia"/>
          <w:color w:val="auto"/>
          <w:spacing w:val="-2"/>
          <w:szCs w:val="24"/>
        </w:rPr>
        <w:t xml:space="preserve"> introduce </w:t>
      </w:r>
      <w:r w:rsidR="00695DB8">
        <w:rPr>
          <w:rFonts w:eastAsiaTheme="minorEastAsia"/>
          <w:color w:val="auto"/>
          <w:spacing w:val="-2"/>
          <w:szCs w:val="24"/>
        </w:rPr>
        <w:t>her</w:t>
      </w:r>
      <w:r w:rsidRPr="003A32FF">
        <w:rPr>
          <w:rFonts w:eastAsiaTheme="minorEastAsia"/>
          <w:color w:val="auto"/>
          <w:spacing w:val="-2"/>
          <w:szCs w:val="24"/>
        </w:rPr>
        <w:t>self.</w:t>
      </w:r>
    </w:p>
    <w:p w14:paraId="35C5965D" w14:textId="77777777" w:rsidR="003A32FF" w:rsidRPr="003A32FF" w:rsidRDefault="003A32FF" w:rsidP="00F15201">
      <w:pPr>
        <w:widowControl w:val="0"/>
        <w:tabs>
          <w:tab w:val="left" w:pos="841"/>
        </w:tabs>
        <w:kinsoku w:val="0"/>
        <w:overflowPunct w:val="0"/>
        <w:autoSpaceDE w:val="0"/>
        <w:autoSpaceDN w:val="0"/>
        <w:adjustRightInd w:val="0"/>
        <w:spacing w:after="0" w:line="240" w:lineRule="auto"/>
        <w:ind w:left="840" w:right="0" w:firstLine="0"/>
        <w:jc w:val="left"/>
        <w:rPr>
          <w:rFonts w:eastAsiaTheme="minorEastAsia"/>
          <w:color w:val="auto"/>
          <w:spacing w:val="-2"/>
          <w:szCs w:val="24"/>
        </w:rPr>
      </w:pPr>
    </w:p>
    <w:p w14:paraId="78263D5B" w14:textId="754C287D" w:rsidR="003A32FF" w:rsidRPr="003A32FF" w:rsidRDefault="003A32FF" w:rsidP="00F15201">
      <w:pPr>
        <w:widowControl w:val="0"/>
        <w:tabs>
          <w:tab w:val="left" w:pos="841"/>
        </w:tabs>
        <w:kinsoku w:val="0"/>
        <w:overflowPunct w:val="0"/>
        <w:autoSpaceDE w:val="0"/>
        <w:autoSpaceDN w:val="0"/>
        <w:adjustRightInd w:val="0"/>
        <w:spacing w:after="0" w:line="240" w:lineRule="auto"/>
        <w:ind w:right="0"/>
        <w:jc w:val="left"/>
        <w:rPr>
          <w:rFonts w:eastAsiaTheme="minorEastAsia"/>
          <w:color w:val="auto"/>
          <w:spacing w:val="-2"/>
          <w:szCs w:val="24"/>
        </w:rPr>
      </w:pPr>
      <w:r>
        <w:rPr>
          <w:rFonts w:eastAsiaTheme="minorEastAsia"/>
          <w:color w:val="auto"/>
          <w:spacing w:val="-2"/>
          <w:szCs w:val="24"/>
        </w:rPr>
        <w:tab/>
      </w:r>
      <w:r>
        <w:rPr>
          <w:rFonts w:eastAsiaTheme="minorEastAsia"/>
          <w:color w:val="auto"/>
          <w:spacing w:val="-2"/>
          <w:szCs w:val="24"/>
        </w:rPr>
        <w:tab/>
      </w:r>
      <w:r w:rsidR="00DA1F11">
        <w:rPr>
          <w:rFonts w:eastAsiaTheme="minorEastAsia"/>
          <w:color w:val="auto"/>
          <w:spacing w:val="-2"/>
          <w:szCs w:val="24"/>
        </w:rPr>
        <w:t xml:space="preserve">Chairperson Oishi said </w:t>
      </w:r>
      <w:r w:rsidRPr="003A32FF">
        <w:rPr>
          <w:rFonts w:eastAsiaTheme="minorEastAsia"/>
          <w:color w:val="auto"/>
          <w:spacing w:val="-2"/>
          <w:szCs w:val="24"/>
        </w:rPr>
        <w:t xml:space="preserve">the </w:t>
      </w:r>
      <w:r w:rsidR="00DA1F11">
        <w:rPr>
          <w:rFonts w:eastAsiaTheme="minorEastAsia"/>
          <w:color w:val="auto"/>
          <w:spacing w:val="-2"/>
          <w:szCs w:val="24"/>
        </w:rPr>
        <w:t>USFWS</w:t>
      </w:r>
      <w:r w:rsidRPr="003A32FF">
        <w:rPr>
          <w:rFonts w:eastAsiaTheme="minorEastAsia"/>
          <w:color w:val="auto"/>
          <w:spacing w:val="-2"/>
          <w:szCs w:val="24"/>
        </w:rPr>
        <w:t xml:space="preserve"> has appointed Mr. Joshua Fisher as an alternate </w:t>
      </w:r>
      <w:r w:rsidR="00343D86">
        <w:rPr>
          <w:rFonts w:eastAsiaTheme="minorEastAsia"/>
          <w:color w:val="auto"/>
          <w:spacing w:val="-2"/>
          <w:szCs w:val="24"/>
        </w:rPr>
        <w:t xml:space="preserve">for </w:t>
      </w:r>
      <w:r w:rsidR="00DA1F11">
        <w:rPr>
          <w:rFonts w:eastAsiaTheme="minorEastAsia"/>
          <w:color w:val="auto"/>
          <w:spacing w:val="-2"/>
          <w:szCs w:val="24"/>
        </w:rPr>
        <w:t xml:space="preserve">Mr. </w:t>
      </w:r>
      <w:r w:rsidR="00343D86">
        <w:rPr>
          <w:rFonts w:eastAsiaTheme="minorEastAsia"/>
          <w:color w:val="auto"/>
          <w:spacing w:val="-2"/>
          <w:szCs w:val="24"/>
        </w:rPr>
        <w:t>Ryan Pe</w:t>
      </w:r>
      <w:r w:rsidR="00525DB8">
        <w:rPr>
          <w:rFonts w:eastAsiaTheme="minorEastAsia"/>
          <w:color w:val="auto"/>
          <w:spacing w:val="-2"/>
          <w:szCs w:val="24"/>
        </w:rPr>
        <w:t>’</w:t>
      </w:r>
      <w:r w:rsidR="00343D86">
        <w:rPr>
          <w:rFonts w:eastAsiaTheme="minorEastAsia"/>
          <w:color w:val="auto"/>
          <w:spacing w:val="-2"/>
          <w:szCs w:val="24"/>
        </w:rPr>
        <w:t>a</w:t>
      </w:r>
      <w:r w:rsidR="00525DB8">
        <w:rPr>
          <w:rFonts w:eastAsiaTheme="minorEastAsia"/>
          <w:color w:val="auto"/>
          <w:spacing w:val="-2"/>
          <w:szCs w:val="24"/>
        </w:rPr>
        <w:t xml:space="preserve">.  </w:t>
      </w:r>
      <w:r w:rsidR="005143F1">
        <w:rPr>
          <w:rFonts w:eastAsiaTheme="minorEastAsia"/>
          <w:color w:val="auto"/>
          <w:spacing w:val="-2"/>
          <w:szCs w:val="24"/>
        </w:rPr>
        <w:t xml:space="preserve">He said he had </w:t>
      </w:r>
      <w:r w:rsidR="005143F1" w:rsidRPr="003A32FF">
        <w:rPr>
          <w:rFonts w:eastAsiaTheme="minorEastAsia"/>
          <w:color w:val="auto"/>
          <w:spacing w:val="-2"/>
          <w:szCs w:val="24"/>
        </w:rPr>
        <w:t xml:space="preserve">a copy of the memo from </w:t>
      </w:r>
      <w:r w:rsidR="005143F1">
        <w:rPr>
          <w:rFonts w:eastAsiaTheme="minorEastAsia"/>
          <w:color w:val="auto"/>
          <w:spacing w:val="-2"/>
          <w:szCs w:val="24"/>
        </w:rPr>
        <w:t xml:space="preserve">HDOA </w:t>
      </w:r>
      <w:r w:rsidR="005143F1" w:rsidRPr="003A32FF">
        <w:rPr>
          <w:rFonts w:eastAsiaTheme="minorEastAsia"/>
          <w:color w:val="auto"/>
          <w:spacing w:val="-2"/>
          <w:szCs w:val="24"/>
        </w:rPr>
        <w:t xml:space="preserve">Chairperson Shimabukuro-Geiser </w:t>
      </w:r>
      <w:r w:rsidR="00E6420A">
        <w:rPr>
          <w:rFonts w:eastAsiaTheme="minorEastAsia"/>
          <w:color w:val="auto"/>
          <w:spacing w:val="-2"/>
          <w:szCs w:val="24"/>
        </w:rPr>
        <w:t xml:space="preserve">approving Mr. Fisher and asked him to </w:t>
      </w:r>
      <w:r w:rsidRPr="003A32FF">
        <w:rPr>
          <w:rFonts w:eastAsiaTheme="minorEastAsia"/>
          <w:color w:val="auto"/>
          <w:spacing w:val="-2"/>
          <w:szCs w:val="24"/>
        </w:rPr>
        <w:t xml:space="preserve">introduce </w:t>
      </w:r>
      <w:r w:rsidR="00E6420A">
        <w:rPr>
          <w:rFonts w:eastAsiaTheme="minorEastAsia"/>
          <w:color w:val="auto"/>
          <w:spacing w:val="-2"/>
          <w:szCs w:val="24"/>
        </w:rPr>
        <w:lastRenderedPageBreak/>
        <w:t>him</w:t>
      </w:r>
      <w:r w:rsidRPr="003A32FF">
        <w:rPr>
          <w:rFonts w:eastAsiaTheme="minorEastAsia"/>
          <w:color w:val="auto"/>
          <w:spacing w:val="-2"/>
          <w:szCs w:val="24"/>
        </w:rPr>
        <w:t>self.</w:t>
      </w:r>
    </w:p>
    <w:p w14:paraId="6E0CC883" w14:textId="77777777" w:rsidR="003A32FF" w:rsidRPr="003A32FF" w:rsidRDefault="003A32FF" w:rsidP="00F15201">
      <w:pPr>
        <w:widowControl w:val="0"/>
        <w:tabs>
          <w:tab w:val="left" w:pos="841"/>
        </w:tabs>
        <w:kinsoku w:val="0"/>
        <w:overflowPunct w:val="0"/>
        <w:autoSpaceDE w:val="0"/>
        <w:autoSpaceDN w:val="0"/>
        <w:adjustRightInd w:val="0"/>
        <w:spacing w:after="0" w:line="240" w:lineRule="auto"/>
        <w:ind w:left="840" w:right="0" w:firstLine="0"/>
        <w:jc w:val="left"/>
        <w:rPr>
          <w:rFonts w:eastAsiaTheme="minorEastAsia"/>
          <w:color w:val="auto"/>
          <w:spacing w:val="-2"/>
          <w:szCs w:val="24"/>
        </w:rPr>
      </w:pPr>
    </w:p>
    <w:p w14:paraId="37018FEA" w14:textId="7FEB78CA" w:rsidR="003A32FF" w:rsidRPr="003A32FF" w:rsidRDefault="00D6203B" w:rsidP="00F15201">
      <w:pPr>
        <w:widowControl w:val="0"/>
        <w:tabs>
          <w:tab w:val="left" w:pos="841"/>
        </w:tabs>
        <w:kinsoku w:val="0"/>
        <w:overflowPunct w:val="0"/>
        <w:autoSpaceDE w:val="0"/>
        <w:autoSpaceDN w:val="0"/>
        <w:adjustRightInd w:val="0"/>
        <w:spacing w:after="0" w:line="240" w:lineRule="auto"/>
        <w:ind w:right="0"/>
        <w:jc w:val="left"/>
        <w:rPr>
          <w:rFonts w:eastAsiaTheme="minorEastAsia"/>
          <w:color w:val="auto"/>
          <w:spacing w:val="-2"/>
          <w:szCs w:val="24"/>
        </w:rPr>
      </w:pPr>
      <w:r>
        <w:rPr>
          <w:rFonts w:eastAsiaTheme="minorEastAsia"/>
          <w:color w:val="auto"/>
          <w:spacing w:val="-2"/>
          <w:szCs w:val="24"/>
        </w:rPr>
        <w:tab/>
      </w:r>
      <w:r>
        <w:rPr>
          <w:rFonts w:eastAsiaTheme="minorEastAsia"/>
          <w:color w:val="auto"/>
          <w:spacing w:val="-2"/>
          <w:szCs w:val="24"/>
        </w:rPr>
        <w:tab/>
      </w:r>
      <w:r w:rsidR="008407A8">
        <w:t>Chairperson Oishi asked Committee members to briefly introduce themselves, stating their name, title, and the agency</w:t>
      </w:r>
      <w:r w:rsidR="006D22D4">
        <w:t>.  Ms. Gracelda Simmons, Mr. Thomas Eisen and Dr. Maria</w:t>
      </w:r>
      <w:r w:rsidR="001308E3">
        <w:t xml:space="preserve"> Haws introduced themselves.</w:t>
      </w:r>
      <w:r w:rsidR="008407A8" w:rsidRPr="003A32FF">
        <w:rPr>
          <w:rFonts w:eastAsiaTheme="minorEastAsia"/>
          <w:color w:val="auto"/>
          <w:spacing w:val="-2"/>
          <w:szCs w:val="24"/>
        </w:rPr>
        <w:t xml:space="preserve"> </w:t>
      </w:r>
    </w:p>
    <w:p w14:paraId="44BE96D6" w14:textId="5C4FBCDC" w:rsidR="00876004" w:rsidRDefault="00876004" w:rsidP="00F15201">
      <w:pPr>
        <w:pStyle w:val="Heading1"/>
        <w:tabs>
          <w:tab w:val="center" w:pos="4501"/>
        </w:tabs>
      </w:pPr>
    </w:p>
    <w:p w14:paraId="3D3130E1" w14:textId="740F7D10" w:rsidR="00876004" w:rsidRDefault="003A32FF" w:rsidP="00F15201">
      <w:pPr>
        <w:spacing w:after="0" w:line="259" w:lineRule="auto"/>
        <w:ind w:right="0"/>
        <w:jc w:val="left"/>
      </w:pPr>
      <w:r>
        <w:t>III</w:t>
      </w:r>
      <w:r w:rsidR="00C6178B">
        <w:t xml:space="preserve">. </w:t>
      </w:r>
      <w:r w:rsidR="00C6178B">
        <w:tab/>
      </w:r>
      <w:r w:rsidR="00C6178B">
        <w:rPr>
          <w:u w:val="single" w:color="000000"/>
        </w:rPr>
        <w:t>COMMENTS FROM GENERAL PUBLIC ON AGENDA ITEMS (ORAL OR</w:t>
      </w:r>
      <w:r w:rsidR="00C6178B">
        <w:t xml:space="preserve"> </w:t>
      </w:r>
    </w:p>
    <w:p w14:paraId="232D0301" w14:textId="77777777" w:rsidR="00876004" w:rsidRDefault="00C6178B" w:rsidP="00F15201">
      <w:pPr>
        <w:pStyle w:val="Heading1"/>
        <w:ind w:left="730"/>
      </w:pPr>
      <w:r>
        <w:t>WRITTEN)</w:t>
      </w:r>
      <w:r>
        <w:rPr>
          <w:u w:val="none"/>
        </w:rPr>
        <w:t xml:space="preserve"> </w:t>
      </w:r>
    </w:p>
    <w:p w14:paraId="10D8F9FC" w14:textId="77777777" w:rsidR="00876004" w:rsidRDefault="00C6178B" w:rsidP="00F15201">
      <w:pPr>
        <w:spacing w:after="0" w:line="259" w:lineRule="auto"/>
        <w:ind w:left="720" w:right="0" w:firstLine="0"/>
        <w:jc w:val="left"/>
      </w:pPr>
      <w:r>
        <w:t xml:space="preserve"> </w:t>
      </w:r>
    </w:p>
    <w:p w14:paraId="6446D9B2" w14:textId="3BD8373A" w:rsidR="006D0476" w:rsidRPr="006D0476" w:rsidRDefault="00730708" w:rsidP="00F15201">
      <w:pPr>
        <w:autoSpaceDE w:val="0"/>
        <w:autoSpaceDN w:val="0"/>
        <w:adjustRightInd w:val="0"/>
        <w:spacing w:after="0" w:line="240" w:lineRule="auto"/>
        <w:ind w:left="0" w:right="0" w:firstLine="720"/>
        <w:jc w:val="left"/>
        <w:rPr>
          <w:rFonts w:eastAsiaTheme="minorEastAsia"/>
          <w:szCs w:val="24"/>
        </w:rPr>
      </w:pPr>
      <w:r>
        <w:rPr>
          <w:rFonts w:eastAsiaTheme="minorEastAsia"/>
          <w:szCs w:val="24"/>
        </w:rPr>
        <w:t>Chairperson Oishi</w:t>
      </w:r>
      <w:r w:rsidR="004C3389">
        <w:rPr>
          <w:rFonts w:eastAsiaTheme="minorEastAsia"/>
          <w:szCs w:val="24"/>
        </w:rPr>
        <w:t xml:space="preserve"> said</w:t>
      </w:r>
      <w:r>
        <w:rPr>
          <w:rFonts w:eastAsiaTheme="minorEastAsia"/>
          <w:szCs w:val="24"/>
        </w:rPr>
        <w:t xml:space="preserve"> t</w:t>
      </w:r>
      <w:r w:rsidR="006D0476" w:rsidRPr="006D0476">
        <w:rPr>
          <w:rFonts w:eastAsiaTheme="minorEastAsia"/>
          <w:szCs w:val="24"/>
        </w:rPr>
        <w:t>he two submittals for today have elicited significant amounts of testimony</w:t>
      </w:r>
      <w:r w:rsidR="00D43BA4">
        <w:rPr>
          <w:rFonts w:eastAsiaTheme="minorEastAsia"/>
          <w:szCs w:val="24"/>
        </w:rPr>
        <w:t xml:space="preserve"> and will</w:t>
      </w:r>
      <w:r w:rsidR="006D0476" w:rsidRPr="006D0476">
        <w:rPr>
          <w:rFonts w:eastAsiaTheme="minorEastAsia"/>
          <w:szCs w:val="24"/>
        </w:rPr>
        <w:t xml:space="preserve"> limit oral testimony </w:t>
      </w:r>
      <w:r w:rsidR="006D0476" w:rsidRPr="00F15201">
        <w:rPr>
          <w:rFonts w:eastAsiaTheme="minorEastAsia"/>
          <w:szCs w:val="24"/>
        </w:rPr>
        <w:t xml:space="preserve">to </w:t>
      </w:r>
      <w:r w:rsidR="00902369">
        <w:rPr>
          <w:rFonts w:eastAsiaTheme="minorEastAsia"/>
          <w:szCs w:val="24"/>
        </w:rPr>
        <w:t>two</w:t>
      </w:r>
      <w:r w:rsidR="006D0476" w:rsidRPr="006D0476">
        <w:rPr>
          <w:rFonts w:eastAsiaTheme="minorEastAsia"/>
          <w:szCs w:val="24"/>
        </w:rPr>
        <w:t xml:space="preserve"> minutes to</w:t>
      </w:r>
      <w:r w:rsidR="00902369">
        <w:rPr>
          <w:rFonts w:eastAsiaTheme="minorEastAsia"/>
          <w:szCs w:val="24"/>
        </w:rPr>
        <w:t xml:space="preserve"> ensure everyone will have the abil</w:t>
      </w:r>
      <w:r w:rsidR="00C35E03">
        <w:rPr>
          <w:rFonts w:eastAsiaTheme="minorEastAsia"/>
          <w:szCs w:val="24"/>
        </w:rPr>
        <w:t xml:space="preserve">ity to provide </w:t>
      </w:r>
      <w:r w:rsidR="006D0476" w:rsidRPr="006D0476">
        <w:rPr>
          <w:rFonts w:eastAsiaTheme="minorEastAsia"/>
          <w:szCs w:val="24"/>
        </w:rPr>
        <w:t xml:space="preserve">feedback while still </w:t>
      </w:r>
      <w:r w:rsidR="00FE7239" w:rsidRPr="006D0476">
        <w:rPr>
          <w:rFonts w:eastAsiaTheme="minorEastAsia"/>
          <w:szCs w:val="24"/>
        </w:rPr>
        <w:t>allowing sufficient</w:t>
      </w:r>
      <w:r w:rsidR="001E6E16">
        <w:rPr>
          <w:rFonts w:eastAsiaTheme="minorEastAsia"/>
          <w:szCs w:val="24"/>
        </w:rPr>
        <w:t xml:space="preserve"> </w:t>
      </w:r>
      <w:r w:rsidR="006D0476" w:rsidRPr="006D0476">
        <w:rPr>
          <w:rFonts w:eastAsiaTheme="minorEastAsia"/>
          <w:szCs w:val="24"/>
        </w:rPr>
        <w:t xml:space="preserve">time for the </w:t>
      </w:r>
      <w:r w:rsidR="00C35E03">
        <w:rPr>
          <w:rFonts w:eastAsiaTheme="minorEastAsia"/>
          <w:szCs w:val="24"/>
        </w:rPr>
        <w:t>C</w:t>
      </w:r>
      <w:r w:rsidR="006D0476" w:rsidRPr="006D0476">
        <w:rPr>
          <w:rFonts w:eastAsiaTheme="minorEastAsia"/>
          <w:szCs w:val="24"/>
        </w:rPr>
        <w:t xml:space="preserve">ommittee to discuss and make recommendations to the Board. </w:t>
      </w:r>
      <w:r w:rsidR="00DE14C8">
        <w:rPr>
          <w:rFonts w:eastAsiaTheme="minorEastAsia"/>
          <w:szCs w:val="24"/>
        </w:rPr>
        <w:t xml:space="preserve">  Because there were</w:t>
      </w:r>
      <w:r w:rsidR="006D0476" w:rsidRPr="006D0476">
        <w:rPr>
          <w:rFonts w:eastAsiaTheme="minorEastAsia"/>
          <w:szCs w:val="24"/>
        </w:rPr>
        <w:t xml:space="preserve"> both </w:t>
      </w:r>
      <w:r w:rsidR="004644C8">
        <w:rPr>
          <w:rFonts w:eastAsiaTheme="minorEastAsia"/>
          <w:szCs w:val="24"/>
        </w:rPr>
        <w:t>in-person</w:t>
      </w:r>
      <w:r w:rsidR="004644C8" w:rsidRPr="006D0476">
        <w:rPr>
          <w:rFonts w:eastAsiaTheme="minorEastAsia"/>
          <w:szCs w:val="24"/>
        </w:rPr>
        <w:t xml:space="preserve"> </w:t>
      </w:r>
      <w:r w:rsidR="006D0476" w:rsidRPr="006D0476">
        <w:rPr>
          <w:rFonts w:eastAsiaTheme="minorEastAsia"/>
          <w:szCs w:val="24"/>
        </w:rPr>
        <w:t xml:space="preserve">participants and virtual participants, </w:t>
      </w:r>
      <w:r w:rsidR="004644C8">
        <w:rPr>
          <w:rFonts w:eastAsiaTheme="minorEastAsia"/>
          <w:szCs w:val="24"/>
        </w:rPr>
        <w:t xml:space="preserve">he said he would </w:t>
      </w:r>
      <w:r w:rsidR="006D0476" w:rsidRPr="006D0476">
        <w:rPr>
          <w:rFonts w:eastAsiaTheme="minorEastAsia"/>
          <w:szCs w:val="24"/>
        </w:rPr>
        <w:t>be alternat</w:t>
      </w:r>
      <w:r>
        <w:rPr>
          <w:rFonts w:eastAsiaTheme="minorEastAsia"/>
          <w:szCs w:val="24"/>
        </w:rPr>
        <w:t xml:space="preserve">ing </w:t>
      </w:r>
      <w:r w:rsidR="006D0476" w:rsidRPr="006D0476">
        <w:rPr>
          <w:rFonts w:eastAsiaTheme="minorEastAsia"/>
          <w:szCs w:val="24"/>
        </w:rPr>
        <w:t xml:space="preserve">between virtual testifiers and </w:t>
      </w:r>
      <w:r w:rsidR="004644C8">
        <w:rPr>
          <w:rFonts w:eastAsiaTheme="minorEastAsia"/>
          <w:szCs w:val="24"/>
        </w:rPr>
        <w:t>in-person</w:t>
      </w:r>
      <w:r w:rsidR="004644C8" w:rsidRPr="006D0476">
        <w:rPr>
          <w:rFonts w:eastAsiaTheme="minorEastAsia"/>
          <w:szCs w:val="24"/>
        </w:rPr>
        <w:t xml:space="preserve"> </w:t>
      </w:r>
      <w:r w:rsidR="006D0476" w:rsidRPr="006D0476">
        <w:rPr>
          <w:rFonts w:eastAsiaTheme="minorEastAsia"/>
          <w:szCs w:val="24"/>
        </w:rPr>
        <w:t xml:space="preserve">testifiers. </w:t>
      </w:r>
    </w:p>
    <w:p w14:paraId="0D1A7847" w14:textId="77777777" w:rsidR="006D0476" w:rsidRPr="006D0476" w:rsidRDefault="006D0476" w:rsidP="00F15201">
      <w:pPr>
        <w:autoSpaceDE w:val="0"/>
        <w:autoSpaceDN w:val="0"/>
        <w:adjustRightInd w:val="0"/>
        <w:spacing w:after="0" w:line="240" w:lineRule="auto"/>
        <w:ind w:left="0" w:right="0" w:firstLine="0"/>
        <w:jc w:val="left"/>
        <w:rPr>
          <w:rFonts w:eastAsiaTheme="minorEastAsia"/>
          <w:szCs w:val="24"/>
        </w:rPr>
      </w:pPr>
    </w:p>
    <w:p w14:paraId="6304DAEB" w14:textId="03B57054" w:rsidR="006D0476" w:rsidRPr="00730708" w:rsidRDefault="00730708" w:rsidP="00DC3C42">
      <w:pPr>
        <w:autoSpaceDE w:val="0"/>
        <w:autoSpaceDN w:val="0"/>
        <w:adjustRightInd w:val="0"/>
        <w:spacing w:after="0" w:line="240" w:lineRule="auto"/>
        <w:ind w:left="0" w:right="0" w:firstLine="720"/>
        <w:jc w:val="left"/>
        <w:rPr>
          <w:rFonts w:eastAsiaTheme="minorEastAsia"/>
          <w:szCs w:val="24"/>
        </w:rPr>
      </w:pPr>
      <w:r>
        <w:rPr>
          <w:rFonts w:eastAsiaTheme="minorEastAsia"/>
          <w:szCs w:val="24"/>
        </w:rPr>
        <w:t>Chairperson Oishi</w:t>
      </w:r>
      <w:r w:rsidR="0064601F">
        <w:rPr>
          <w:rFonts w:eastAsiaTheme="minorEastAsia"/>
          <w:szCs w:val="24"/>
        </w:rPr>
        <w:t xml:space="preserve"> said</w:t>
      </w:r>
      <w:r>
        <w:rPr>
          <w:rFonts w:eastAsiaTheme="minorEastAsia"/>
          <w:szCs w:val="24"/>
        </w:rPr>
        <w:t xml:space="preserve"> w</w:t>
      </w:r>
      <w:r w:rsidR="006D0476" w:rsidRPr="006D0476">
        <w:rPr>
          <w:rFonts w:eastAsiaTheme="minorEastAsia"/>
          <w:szCs w:val="24"/>
        </w:rPr>
        <w:t>e have received written testimony for both mosquito proposals being review</w:t>
      </w:r>
      <w:r w:rsidR="00C814F5">
        <w:rPr>
          <w:rFonts w:eastAsiaTheme="minorEastAsia"/>
          <w:szCs w:val="24"/>
        </w:rPr>
        <w:t>ed</w:t>
      </w:r>
      <w:r w:rsidR="006D0476" w:rsidRPr="006D0476">
        <w:rPr>
          <w:rFonts w:eastAsiaTheme="minorEastAsia"/>
          <w:szCs w:val="24"/>
        </w:rPr>
        <w:t xml:space="preserve"> by the </w:t>
      </w:r>
      <w:r w:rsidR="00C814F5">
        <w:rPr>
          <w:rFonts w:eastAsiaTheme="minorEastAsia"/>
          <w:szCs w:val="24"/>
        </w:rPr>
        <w:t>C</w:t>
      </w:r>
      <w:r w:rsidR="006D0476" w:rsidRPr="006D0476">
        <w:rPr>
          <w:rFonts w:eastAsiaTheme="minorEastAsia"/>
          <w:szCs w:val="24"/>
        </w:rPr>
        <w:t xml:space="preserve">ommittee. </w:t>
      </w:r>
      <w:r w:rsidR="00C814F5">
        <w:rPr>
          <w:rFonts w:eastAsiaTheme="minorEastAsia"/>
          <w:szCs w:val="24"/>
        </w:rPr>
        <w:t>He said i</w:t>
      </w:r>
      <w:r w:rsidR="006D0476" w:rsidRPr="006D0476">
        <w:rPr>
          <w:rFonts w:eastAsiaTheme="minorEastAsia"/>
          <w:szCs w:val="24"/>
        </w:rPr>
        <w:t xml:space="preserve">t is difficult to separate the two based upon how </w:t>
      </w:r>
      <w:r w:rsidR="00C814F5">
        <w:rPr>
          <w:rFonts w:eastAsiaTheme="minorEastAsia"/>
          <w:szCs w:val="24"/>
        </w:rPr>
        <w:t>the</w:t>
      </w:r>
      <w:r w:rsidR="006D0476" w:rsidRPr="006D0476">
        <w:rPr>
          <w:rFonts w:eastAsiaTheme="minorEastAsia"/>
          <w:szCs w:val="24"/>
        </w:rPr>
        <w:t xml:space="preserve"> written </w:t>
      </w:r>
      <w:r w:rsidR="00D66732" w:rsidRPr="006D0476">
        <w:rPr>
          <w:rFonts w:eastAsiaTheme="minorEastAsia"/>
          <w:szCs w:val="24"/>
        </w:rPr>
        <w:t>testimony</w:t>
      </w:r>
      <w:r w:rsidR="00C814F5">
        <w:rPr>
          <w:rFonts w:eastAsiaTheme="minorEastAsia"/>
          <w:szCs w:val="24"/>
        </w:rPr>
        <w:t xml:space="preserve"> collected</w:t>
      </w:r>
      <w:r w:rsidR="00346E33">
        <w:rPr>
          <w:rFonts w:eastAsiaTheme="minorEastAsia"/>
          <w:szCs w:val="24"/>
        </w:rPr>
        <w:t xml:space="preserve"> so they will be considered</w:t>
      </w:r>
      <w:r w:rsidR="00FE0FD4">
        <w:rPr>
          <w:rFonts w:eastAsiaTheme="minorEastAsia"/>
          <w:szCs w:val="24"/>
        </w:rPr>
        <w:t xml:space="preserve"> together.</w:t>
      </w:r>
      <w:r>
        <w:rPr>
          <w:rFonts w:eastAsiaTheme="minorEastAsia"/>
          <w:szCs w:val="24"/>
        </w:rPr>
        <w:t xml:space="preserve">  </w:t>
      </w:r>
      <w:r w:rsidR="00346E33">
        <w:rPr>
          <w:rFonts w:eastAsiaTheme="minorEastAsia"/>
          <w:szCs w:val="24"/>
        </w:rPr>
        <w:t xml:space="preserve">He said there were </w:t>
      </w:r>
      <w:r w:rsidR="006D0476" w:rsidRPr="006D0476">
        <w:rPr>
          <w:rFonts w:eastAsiaTheme="minorEastAsia"/>
          <w:szCs w:val="24"/>
        </w:rPr>
        <w:t>9</w:t>
      </w:r>
      <w:r w:rsidR="00BE5824">
        <w:rPr>
          <w:rFonts w:eastAsiaTheme="minorEastAsia"/>
          <w:szCs w:val="24"/>
        </w:rPr>
        <w:t>5</w:t>
      </w:r>
      <w:r w:rsidR="006D0476" w:rsidRPr="006D0476">
        <w:rPr>
          <w:rFonts w:eastAsiaTheme="minorEastAsia"/>
          <w:szCs w:val="24"/>
        </w:rPr>
        <w:t xml:space="preserve"> in support - Primarily for bird protection</w:t>
      </w:r>
      <w:r w:rsidR="00E37C01">
        <w:rPr>
          <w:rFonts w:eastAsiaTheme="minorEastAsia"/>
          <w:szCs w:val="24"/>
        </w:rPr>
        <w:t xml:space="preserve"> or </w:t>
      </w:r>
      <w:r w:rsidR="006D0476" w:rsidRPr="006D0476">
        <w:rPr>
          <w:rFonts w:eastAsiaTheme="minorEastAsia"/>
          <w:szCs w:val="24"/>
        </w:rPr>
        <w:t>prevention of the extinction of native bird populations through disease spread mitigation</w:t>
      </w:r>
      <w:r w:rsidR="00564AB9">
        <w:rPr>
          <w:rFonts w:eastAsiaTheme="minorEastAsia"/>
          <w:szCs w:val="24"/>
        </w:rPr>
        <w:t>, s</w:t>
      </w:r>
      <w:r w:rsidR="006D0476" w:rsidRPr="006D0476">
        <w:rPr>
          <w:rFonts w:eastAsiaTheme="minorEastAsia"/>
          <w:szCs w:val="24"/>
        </w:rPr>
        <w:t xml:space="preserve">ome </w:t>
      </w:r>
      <w:r w:rsidR="00E37C01">
        <w:rPr>
          <w:rFonts w:eastAsiaTheme="minorEastAsia"/>
          <w:szCs w:val="24"/>
        </w:rPr>
        <w:t>not</w:t>
      </w:r>
      <w:r w:rsidR="00564AB9">
        <w:rPr>
          <w:rFonts w:eastAsiaTheme="minorEastAsia"/>
          <w:szCs w:val="24"/>
        </w:rPr>
        <w:t>ing</w:t>
      </w:r>
      <w:r w:rsidR="00E37C01">
        <w:rPr>
          <w:rFonts w:eastAsiaTheme="minorEastAsia"/>
          <w:szCs w:val="24"/>
        </w:rPr>
        <w:t xml:space="preserve"> </w:t>
      </w:r>
      <w:r w:rsidR="006D0476" w:rsidRPr="006D0476">
        <w:rPr>
          <w:rFonts w:eastAsiaTheme="minorEastAsia"/>
          <w:szCs w:val="24"/>
        </w:rPr>
        <w:t>support due to vectoring of diseases impacting public health</w:t>
      </w:r>
      <w:r w:rsidR="00564AB9">
        <w:rPr>
          <w:rFonts w:eastAsiaTheme="minorEastAsia"/>
          <w:szCs w:val="24"/>
        </w:rPr>
        <w:t>, and</w:t>
      </w:r>
      <w:r w:rsidR="006D0476" w:rsidRPr="006D0476">
        <w:rPr>
          <w:rFonts w:eastAsiaTheme="minorEastAsia"/>
          <w:szCs w:val="24"/>
        </w:rPr>
        <w:t xml:space="preserve"> a few testimonies due to the cultural significance of birds</w:t>
      </w:r>
      <w:r w:rsidR="00BE5824">
        <w:rPr>
          <w:rFonts w:eastAsiaTheme="minorEastAsia"/>
          <w:szCs w:val="24"/>
        </w:rPr>
        <w:t xml:space="preserve">.  </w:t>
      </w:r>
      <w:r w:rsidR="00564AB9">
        <w:rPr>
          <w:rFonts w:eastAsiaTheme="minorEastAsia"/>
          <w:szCs w:val="24"/>
        </w:rPr>
        <w:t xml:space="preserve">He noted the </w:t>
      </w:r>
      <w:r w:rsidR="001C4A55">
        <w:rPr>
          <w:rFonts w:eastAsiaTheme="minorEastAsia"/>
          <w:szCs w:val="24"/>
        </w:rPr>
        <w:t>C</w:t>
      </w:r>
      <w:r w:rsidR="00564AB9">
        <w:rPr>
          <w:rFonts w:eastAsiaTheme="minorEastAsia"/>
          <w:szCs w:val="24"/>
        </w:rPr>
        <w:t xml:space="preserve">ommittee </w:t>
      </w:r>
      <w:r w:rsidR="001C4A55">
        <w:rPr>
          <w:rFonts w:eastAsiaTheme="minorEastAsia"/>
          <w:szCs w:val="24"/>
        </w:rPr>
        <w:t>r</w:t>
      </w:r>
      <w:r w:rsidR="00564AB9">
        <w:rPr>
          <w:rFonts w:eastAsiaTheme="minorEastAsia"/>
          <w:szCs w:val="24"/>
        </w:rPr>
        <w:t>eceived</w:t>
      </w:r>
      <w:r w:rsidR="00225613">
        <w:rPr>
          <w:rFonts w:eastAsiaTheme="minorEastAsia"/>
          <w:szCs w:val="24"/>
        </w:rPr>
        <w:t xml:space="preserve"> two </w:t>
      </w:r>
      <w:r w:rsidR="00797F4C">
        <w:rPr>
          <w:rFonts w:eastAsiaTheme="minorEastAsia"/>
          <w:szCs w:val="24"/>
        </w:rPr>
        <w:t xml:space="preserve">letters </w:t>
      </w:r>
      <w:r w:rsidR="00225613">
        <w:rPr>
          <w:rFonts w:eastAsiaTheme="minorEastAsia"/>
          <w:szCs w:val="24"/>
        </w:rPr>
        <w:t>of support</w:t>
      </w:r>
      <w:r w:rsidR="00797F4C">
        <w:rPr>
          <w:rFonts w:eastAsiaTheme="minorEastAsia"/>
          <w:szCs w:val="24"/>
        </w:rPr>
        <w:t xml:space="preserve"> from legislators: </w:t>
      </w:r>
      <w:r w:rsidR="00225613">
        <w:rPr>
          <w:rFonts w:eastAsiaTheme="minorEastAsia"/>
          <w:szCs w:val="24"/>
        </w:rPr>
        <w:t xml:space="preserve">Senator Inouye and Representative </w:t>
      </w:r>
      <w:r w:rsidR="00797F4C">
        <w:rPr>
          <w:rFonts w:eastAsiaTheme="minorEastAsia"/>
          <w:szCs w:val="24"/>
        </w:rPr>
        <w:t>Hash</w:t>
      </w:r>
      <w:r w:rsidR="004D7F39">
        <w:rPr>
          <w:rFonts w:eastAsiaTheme="minorEastAsia"/>
          <w:szCs w:val="24"/>
        </w:rPr>
        <w:t>e</w:t>
      </w:r>
      <w:r w:rsidR="00797F4C">
        <w:rPr>
          <w:rFonts w:eastAsiaTheme="minorEastAsia"/>
          <w:szCs w:val="24"/>
        </w:rPr>
        <w:t>m</w:t>
      </w:r>
      <w:r w:rsidR="00225613">
        <w:rPr>
          <w:rFonts w:eastAsiaTheme="minorEastAsia"/>
          <w:szCs w:val="24"/>
        </w:rPr>
        <w:t>.</w:t>
      </w:r>
      <w:r>
        <w:rPr>
          <w:rFonts w:eastAsiaTheme="minorEastAsia"/>
          <w:szCs w:val="24"/>
        </w:rPr>
        <w:t xml:space="preserve">  </w:t>
      </w:r>
      <w:r w:rsidR="001C4A55">
        <w:rPr>
          <w:rFonts w:eastAsiaTheme="minorEastAsia"/>
          <w:szCs w:val="24"/>
        </w:rPr>
        <w:t xml:space="preserve">He said there were </w:t>
      </w:r>
      <w:r w:rsidR="006D0476" w:rsidRPr="006D0476">
        <w:rPr>
          <w:rFonts w:eastAsiaTheme="minorEastAsia"/>
          <w:szCs w:val="24"/>
        </w:rPr>
        <w:t xml:space="preserve">103 </w:t>
      </w:r>
      <w:r w:rsidR="001C4A55">
        <w:rPr>
          <w:rFonts w:eastAsiaTheme="minorEastAsia"/>
          <w:szCs w:val="24"/>
        </w:rPr>
        <w:t>testimonies in opposition</w:t>
      </w:r>
      <w:r w:rsidR="00173AB6">
        <w:rPr>
          <w:rFonts w:eastAsiaTheme="minorEastAsia"/>
          <w:szCs w:val="24"/>
        </w:rPr>
        <w:t xml:space="preserve">, </w:t>
      </w:r>
      <w:r w:rsidR="006D0476" w:rsidRPr="006D0476">
        <w:rPr>
          <w:rFonts w:eastAsiaTheme="minorEastAsia"/>
          <w:szCs w:val="24"/>
        </w:rPr>
        <w:t xml:space="preserve">94 primarily </w:t>
      </w:r>
      <w:r w:rsidR="00173AB6">
        <w:rPr>
          <w:rFonts w:eastAsiaTheme="minorEastAsia"/>
          <w:szCs w:val="24"/>
        </w:rPr>
        <w:t>for the mosquitos being genetically modified organisms</w:t>
      </w:r>
      <w:r w:rsidR="003D7AFA">
        <w:rPr>
          <w:rFonts w:eastAsiaTheme="minorEastAsia"/>
          <w:szCs w:val="24"/>
        </w:rPr>
        <w:t xml:space="preserve"> (GMO)</w:t>
      </w:r>
      <w:r w:rsidR="00173AB6">
        <w:rPr>
          <w:rFonts w:eastAsiaTheme="minorEastAsia"/>
          <w:szCs w:val="24"/>
        </w:rPr>
        <w:t xml:space="preserve"> and </w:t>
      </w:r>
      <w:r w:rsidR="006D0476" w:rsidRPr="006D0476">
        <w:rPr>
          <w:rFonts w:eastAsiaTheme="minorEastAsia"/>
          <w:szCs w:val="24"/>
        </w:rPr>
        <w:t>9 generally against</w:t>
      </w:r>
      <w:r w:rsidR="00173AB6">
        <w:rPr>
          <w:rFonts w:eastAsiaTheme="minorEastAsia"/>
          <w:szCs w:val="24"/>
        </w:rPr>
        <w:t xml:space="preserve"> the prop</w:t>
      </w:r>
      <w:r w:rsidR="00657C90">
        <w:rPr>
          <w:rFonts w:eastAsiaTheme="minorEastAsia"/>
          <w:szCs w:val="24"/>
        </w:rPr>
        <w:t>osals</w:t>
      </w:r>
      <w:r>
        <w:rPr>
          <w:rFonts w:eastAsiaTheme="minorEastAsia"/>
          <w:szCs w:val="24"/>
        </w:rPr>
        <w:t xml:space="preserve">.  </w:t>
      </w:r>
      <w:r w:rsidR="00657C90">
        <w:rPr>
          <w:rFonts w:eastAsiaTheme="minorEastAsia"/>
          <w:szCs w:val="24"/>
        </w:rPr>
        <w:t xml:space="preserve">He noted a </w:t>
      </w:r>
      <w:r w:rsidR="006D0476" w:rsidRPr="006D0476">
        <w:rPr>
          <w:rFonts w:eastAsiaTheme="minorEastAsia"/>
          <w:szCs w:val="24"/>
        </w:rPr>
        <w:t xml:space="preserve">few pieces of testimony </w:t>
      </w:r>
      <w:r w:rsidR="00657C90">
        <w:rPr>
          <w:rFonts w:eastAsiaTheme="minorEastAsia"/>
          <w:szCs w:val="24"/>
        </w:rPr>
        <w:t xml:space="preserve">stated </w:t>
      </w:r>
      <w:r w:rsidR="006D0476" w:rsidRPr="006D0476">
        <w:rPr>
          <w:rFonts w:eastAsiaTheme="minorEastAsia"/>
          <w:szCs w:val="24"/>
        </w:rPr>
        <w:t xml:space="preserve">all introductions </w:t>
      </w:r>
      <w:r w:rsidR="006E4168">
        <w:rPr>
          <w:rFonts w:eastAsiaTheme="minorEastAsia"/>
          <w:szCs w:val="24"/>
        </w:rPr>
        <w:t xml:space="preserve">into the state </w:t>
      </w:r>
      <w:r w:rsidR="006D0476" w:rsidRPr="006D0476">
        <w:rPr>
          <w:rFonts w:eastAsiaTheme="minorEastAsia"/>
          <w:szCs w:val="24"/>
        </w:rPr>
        <w:t>are bad wit</w:t>
      </w:r>
      <w:r w:rsidR="006E4168">
        <w:rPr>
          <w:rFonts w:eastAsiaTheme="minorEastAsia"/>
          <w:szCs w:val="24"/>
        </w:rPr>
        <w:t>h some using</w:t>
      </w:r>
      <w:r w:rsidR="006D0476" w:rsidRPr="006D0476">
        <w:rPr>
          <w:rFonts w:eastAsiaTheme="minorEastAsia"/>
          <w:szCs w:val="24"/>
        </w:rPr>
        <w:t xml:space="preserve"> examples like</w:t>
      </w:r>
      <w:r w:rsidR="006E4168">
        <w:rPr>
          <w:rFonts w:eastAsiaTheme="minorEastAsia"/>
          <w:szCs w:val="24"/>
        </w:rPr>
        <w:t xml:space="preserve"> the</w:t>
      </w:r>
      <w:r w:rsidR="006D0476" w:rsidRPr="006D0476">
        <w:rPr>
          <w:rFonts w:eastAsiaTheme="minorEastAsia"/>
          <w:szCs w:val="24"/>
        </w:rPr>
        <w:t xml:space="preserve"> mongoose</w:t>
      </w:r>
      <w:r w:rsidR="00FB7EC8">
        <w:rPr>
          <w:rFonts w:eastAsiaTheme="minorEastAsia"/>
          <w:szCs w:val="24"/>
        </w:rPr>
        <w:t>, a</w:t>
      </w:r>
      <w:r w:rsidR="006D0476" w:rsidRPr="006D0476">
        <w:rPr>
          <w:rFonts w:eastAsiaTheme="minorEastAsia"/>
          <w:szCs w:val="24"/>
        </w:rPr>
        <w:t xml:space="preserve"> few stat</w:t>
      </w:r>
      <w:r w:rsidR="00FB7EC8">
        <w:rPr>
          <w:rFonts w:eastAsiaTheme="minorEastAsia"/>
          <w:szCs w:val="24"/>
        </w:rPr>
        <w:t>ing</w:t>
      </w:r>
      <w:r w:rsidR="006D0476" w:rsidRPr="006D0476">
        <w:rPr>
          <w:rFonts w:eastAsiaTheme="minorEastAsia"/>
          <w:szCs w:val="24"/>
        </w:rPr>
        <w:t xml:space="preserve"> there are no diseases of concern</w:t>
      </w:r>
      <w:r w:rsidR="004E4301">
        <w:rPr>
          <w:rFonts w:eastAsiaTheme="minorEastAsia"/>
          <w:szCs w:val="24"/>
        </w:rPr>
        <w:t xml:space="preserve"> and others indicating</w:t>
      </w:r>
      <w:r w:rsidR="006D0476" w:rsidRPr="006D0476">
        <w:rPr>
          <w:rFonts w:eastAsiaTheme="minorEastAsia"/>
          <w:szCs w:val="24"/>
        </w:rPr>
        <w:t xml:space="preserve"> that cats </w:t>
      </w:r>
      <w:r w:rsidR="004E4301">
        <w:rPr>
          <w:rFonts w:eastAsiaTheme="minorEastAsia"/>
          <w:szCs w:val="24"/>
        </w:rPr>
        <w:t xml:space="preserve">be eradicated </w:t>
      </w:r>
      <w:r w:rsidR="006D0476" w:rsidRPr="006D0476">
        <w:rPr>
          <w:rFonts w:eastAsiaTheme="minorEastAsia"/>
          <w:szCs w:val="24"/>
        </w:rPr>
        <w:t xml:space="preserve">instead or </w:t>
      </w:r>
      <w:r w:rsidR="00D6406D">
        <w:rPr>
          <w:rFonts w:eastAsiaTheme="minorEastAsia"/>
          <w:szCs w:val="24"/>
        </w:rPr>
        <w:t xml:space="preserve">a </w:t>
      </w:r>
      <w:r w:rsidR="00962912">
        <w:rPr>
          <w:rFonts w:eastAsiaTheme="minorEastAsia"/>
          <w:szCs w:val="24"/>
        </w:rPr>
        <w:t xml:space="preserve">lack of </w:t>
      </w:r>
      <w:r w:rsidR="00FD7055" w:rsidRPr="006D0476">
        <w:rPr>
          <w:rFonts w:eastAsiaTheme="minorEastAsia"/>
          <w:szCs w:val="24"/>
        </w:rPr>
        <w:t>long-term</w:t>
      </w:r>
      <w:r w:rsidR="006D0476" w:rsidRPr="006D0476">
        <w:rPr>
          <w:rFonts w:eastAsiaTheme="minorEastAsia"/>
          <w:szCs w:val="24"/>
        </w:rPr>
        <w:t xml:space="preserve"> studies.</w:t>
      </w:r>
      <w:r>
        <w:rPr>
          <w:rFonts w:eastAsiaTheme="minorEastAsia"/>
          <w:szCs w:val="24"/>
        </w:rPr>
        <w:t xml:space="preserve">  </w:t>
      </w:r>
      <w:r w:rsidR="00942069">
        <w:rPr>
          <w:rFonts w:eastAsiaTheme="minorEastAsia"/>
          <w:szCs w:val="24"/>
        </w:rPr>
        <w:t xml:space="preserve">He </w:t>
      </w:r>
      <w:r w:rsidR="00D6406D">
        <w:rPr>
          <w:rFonts w:eastAsiaTheme="minorEastAsia"/>
          <w:szCs w:val="24"/>
        </w:rPr>
        <w:t xml:space="preserve">said the Committee </w:t>
      </w:r>
      <w:r w:rsidR="002C472D">
        <w:rPr>
          <w:rFonts w:eastAsiaTheme="minorEastAsia"/>
          <w:szCs w:val="24"/>
        </w:rPr>
        <w:t xml:space="preserve">also received late testimonies </w:t>
      </w:r>
      <w:r w:rsidR="00942069">
        <w:rPr>
          <w:rFonts w:eastAsiaTheme="minorEastAsia"/>
          <w:szCs w:val="24"/>
        </w:rPr>
        <w:t xml:space="preserve">with </w:t>
      </w:r>
      <w:r w:rsidR="002C472D">
        <w:rPr>
          <w:rFonts w:eastAsiaTheme="minorEastAsia"/>
          <w:szCs w:val="24"/>
        </w:rPr>
        <w:t>7 in support and</w:t>
      </w:r>
      <w:r w:rsidR="00962912">
        <w:rPr>
          <w:rFonts w:eastAsiaTheme="minorEastAsia"/>
          <w:szCs w:val="24"/>
        </w:rPr>
        <w:t xml:space="preserve"> 4 </w:t>
      </w:r>
      <w:r w:rsidR="00942069">
        <w:rPr>
          <w:rFonts w:eastAsiaTheme="minorEastAsia"/>
          <w:szCs w:val="24"/>
        </w:rPr>
        <w:t>in opposition</w:t>
      </w:r>
      <w:r w:rsidR="00962912">
        <w:rPr>
          <w:rFonts w:eastAsiaTheme="minorEastAsia"/>
          <w:szCs w:val="24"/>
        </w:rPr>
        <w:t>.</w:t>
      </w:r>
      <w:r>
        <w:rPr>
          <w:rFonts w:eastAsiaTheme="minorEastAsia"/>
          <w:szCs w:val="24"/>
        </w:rPr>
        <w:t xml:space="preserve">  </w:t>
      </w:r>
      <w:r w:rsidR="00DC3C42">
        <w:rPr>
          <w:rFonts w:eastAsiaTheme="minorEastAsia"/>
          <w:szCs w:val="24"/>
        </w:rPr>
        <w:t>He then</w:t>
      </w:r>
      <w:r w:rsidR="00CB5C7F">
        <w:rPr>
          <w:rFonts w:eastAsiaTheme="minorEastAsia"/>
          <w:szCs w:val="24"/>
        </w:rPr>
        <w:t xml:space="preserve"> </w:t>
      </w:r>
      <w:r w:rsidR="006D55E4">
        <w:rPr>
          <w:rFonts w:eastAsiaTheme="minorEastAsia"/>
          <w:szCs w:val="24"/>
        </w:rPr>
        <w:t xml:space="preserve">began taking public testimony </w:t>
      </w:r>
      <w:r w:rsidR="006D0476" w:rsidRPr="006D0476">
        <w:rPr>
          <w:rFonts w:eastAsiaTheme="minorEastAsia"/>
          <w:color w:val="auto"/>
          <w:szCs w:val="24"/>
        </w:rPr>
        <w:t xml:space="preserve">for </w:t>
      </w:r>
      <w:r w:rsidR="006D55E4">
        <w:rPr>
          <w:rFonts w:eastAsiaTheme="minorEastAsia"/>
          <w:color w:val="auto"/>
          <w:szCs w:val="24"/>
        </w:rPr>
        <w:t>agenda item IV</w:t>
      </w:r>
      <w:r w:rsidR="00C142C9">
        <w:rPr>
          <w:rFonts w:eastAsiaTheme="minorEastAsia"/>
          <w:color w:val="auto"/>
          <w:szCs w:val="24"/>
        </w:rPr>
        <w:t xml:space="preserve"> </w:t>
      </w:r>
      <w:r w:rsidR="00FB09C7">
        <w:rPr>
          <w:rFonts w:eastAsiaTheme="minorEastAsia"/>
          <w:color w:val="auto"/>
          <w:szCs w:val="24"/>
        </w:rPr>
        <w:t>-</w:t>
      </w:r>
      <w:r w:rsidR="00C142C9">
        <w:rPr>
          <w:rFonts w:eastAsiaTheme="minorEastAsia"/>
          <w:color w:val="auto"/>
          <w:szCs w:val="24"/>
        </w:rPr>
        <w:t xml:space="preserve"> </w:t>
      </w:r>
      <w:r w:rsidR="00FB09C7">
        <w:rPr>
          <w:rFonts w:eastAsiaTheme="minorEastAsia"/>
          <w:color w:val="auto"/>
          <w:szCs w:val="24"/>
        </w:rPr>
        <w:t>1</w:t>
      </w:r>
      <w:r w:rsidR="00DC3C42">
        <w:rPr>
          <w:rFonts w:eastAsiaTheme="minorEastAsia"/>
          <w:color w:val="auto"/>
          <w:szCs w:val="24"/>
        </w:rPr>
        <w:t>.</w:t>
      </w:r>
    </w:p>
    <w:p w14:paraId="4C4F5139" w14:textId="77777777" w:rsidR="006D0476" w:rsidRPr="006D0476" w:rsidRDefault="006D0476" w:rsidP="00F15201">
      <w:pPr>
        <w:autoSpaceDE w:val="0"/>
        <w:autoSpaceDN w:val="0"/>
        <w:adjustRightInd w:val="0"/>
        <w:spacing w:after="0" w:line="240" w:lineRule="auto"/>
        <w:ind w:left="0" w:right="0" w:firstLine="0"/>
        <w:jc w:val="left"/>
        <w:rPr>
          <w:rFonts w:eastAsiaTheme="minorEastAsia"/>
          <w:szCs w:val="24"/>
        </w:rPr>
      </w:pPr>
    </w:p>
    <w:p w14:paraId="0B15459E" w14:textId="3C5253E0" w:rsidR="00F23C6B" w:rsidRDefault="00DC768A" w:rsidP="00F15201">
      <w:pPr>
        <w:autoSpaceDE w:val="0"/>
        <w:autoSpaceDN w:val="0"/>
        <w:adjustRightInd w:val="0"/>
        <w:spacing w:after="0" w:line="240" w:lineRule="auto"/>
        <w:ind w:left="0" w:right="0" w:firstLine="720"/>
        <w:jc w:val="left"/>
        <w:rPr>
          <w:rFonts w:eastAsiaTheme="minorEastAsia"/>
          <w:szCs w:val="24"/>
        </w:rPr>
      </w:pPr>
      <w:r>
        <w:rPr>
          <w:rFonts w:eastAsiaTheme="minorEastAsia"/>
          <w:szCs w:val="24"/>
        </w:rPr>
        <w:t xml:space="preserve">Mr. </w:t>
      </w:r>
      <w:r w:rsidR="00715C29">
        <w:rPr>
          <w:rFonts w:eastAsiaTheme="minorEastAsia"/>
          <w:szCs w:val="24"/>
        </w:rPr>
        <w:t xml:space="preserve">Chris Farmer, the Hawaii Program </w:t>
      </w:r>
      <w:r w:rsidR="00362FAF">
        <w:rPr>
          <w:rFonts w:eastAsiaTheme="minorEastAsia"/>
          <w:szCs w:val="24"/>
        </w:rPr>
        <w:t>Director for the American Bird Conservancy</w:t>
      </w:r>
      <w:r w:rsidR="003D2505">
        <w:rPr>
          <w:rFonts w:eastAsiaTheme="minorEastAsia"/>
          <w:szCs w:val="24"/>
        </w:rPr>
        <w:t xml:space="preserve"> </w:t>
      </w:r>
      <w:r w:rsidR="00C142C9">
        <w:rPr>
          <w:rFonts w:eastAsiaTheme="minorEastAsia"/>
          <w:szCs w:val="24"/>
        </w:rPr>
        <w:t xml:space="preserve">(ABC) </w:t>
      </w:r>
      <w:r w:rsidR="003D2505">
        <w:rPr>
          <w:rFonts w:eastAsiaTheme="minorEastAsia"/>
          <w:szCs w:val="24"/>
        </w:rPr>
        <w:t>said he was in strong</w:t>
      </w:r>
      <w:r w:rsidR="006147E3">
        <w:rPr>
          <w:rFonts w:eastAsiaTheme="minorEastAsia"/>
          <w:szCs w:val="24"/>
        </w:rPr>
        <w:t xml:space="preserve"> support </w:t>
      </w:r>
      <w:r w:rsidR="00035546">
        <w:rPr>
          <w:rFonts w:eastAsiaTheme="minorEastAsia"/>
          <w:szCs w:val="24"/>
        </w:rPr>
        <w:t xml:space="preserve">for the </w:t>
      </w:r>
      <w:r w:rsidR="006147E3">
        <w:rPr>
          <w:rFonts w:eastAsiaTheme="minorEastAsia"/>
          <w:szCs w:val="24"/>
        </w:rPr>
        <w:t xml:space="preserve">recommendation to list these </w:t>
      </w:r>
      <w:r w:rsidR="00C15F44">
        <w:rPr>
          <w:rFonts w:eastAsiaTheme="minorEastAsia"/>
          <w:szCs w:val="24"/>
        </w:rPr>
        <w:t xml:space="preserve">species.  </w:t>
      </w:r>
      <w:r w:rsidR="003D2505">
        <w:rPr>
          <w:rFonts w:eastAsiaTheme="minorEastAsia"/>
          <w:szCs w:val="24"/>
        </w:rPr>
        <w:t xml:space="preserve">He said </w:t>
      </w:r>
      <w:r w:rsidR="00C15F44">
        <w:rPr>
          <w:rFonts w:eastAsiaTheme="minorEastAsia"/>
          <w:szCs w:val="24"/>
        </w:rPr>
        <w:t xml:space="preserve">Hawaii </w:t>
      </w:r>
      <w:r w:rsidR="00035546">
        <w:rPr>
          <w:rFonts w:eastAsiaTheme="minorEastAsia"/>
          <w:szCs w:val="24"/>
        </w:rPr>
        <w:t>is experiencing a conservation crisis</w:t>
      </w:r>
      <w:r w:rsidR="003D2505">
        <w:rPr>
          <w:rFonts w:eastAsiaTheme="minorEastAsia"/>
          <w:szCs w:val="24"/>
        </w:rPr>
        <w:t xml:space="preserve"> and t</w:t>
      </w:r>
      <w:r w:rsidR="00035546">
        <w:rPr>
          <w:rFonts w:eastAsiaTheme="minorEastAsia"/>
          <w:szCs w:val="24"/>
        </w:rPr>
        <w:t xml:space="preserve">he </w:t>
      </w:r>
      <w:r w:rsidR="00035546" w:rsidRPr="00F15201">
        <w:rPr>
          <w:rFonts w:eastAsiaTheme="minorEastAsia"/>
          <w:i/>
          <w:iCs/>
          <w:szCs w:val="24"/>
        </w:rPr>
        <w:t>Wolbachia</w:t>
      </w:r>
      <w:r w:rsidR="00035546">
        <w:rPr>
          <w:rFonts w:eastAsiaTheme="minorEastAsia"/>
          <w:szCs w:val="24"/>
        </w:rPr>
        <w:t xml:space="preserve"> method that D</w:t>
      </w:r>
      <w:r w:rsidR="00696837">
        <w:rPr>
          <w:rFonts w:eastAsiaTheme="minorEastAsia"/>
          <w:szCs w:val="24"/>
        </w:rPr>
        <w:t xml:space="preserve">LNR </w:t>
      </w:r>
      <w:r w:rsidR="00035546">
        <w:rPr>
          <w:rFonts w:eastAsiaTheme="minorEastAsia"/>
          <w:szCs w:val="24"/>
        </w:rPr>
        <w:t>and D</w:t>
      </w:r>
      <w:r w:rsidR="00696837">
        <w:rPr>
          <w:rFonts w:eastAsiaTheme="minorEastAsia"/>
          <w:szCs w:val="24"/>
        </w:rPr>
        <w:t>OH</w:t>
      </w:r>
      <w:r w:rsidR="00035546">
        <w:rPr>
          <w:rFonts w:eastAsiaTheme="minorEastAsia"/>
          <w:szCs w:val="24"/>
        </w:rPr>
        <w:t xml:space="preserve"> have proposed is the best, safest </w:t>
      </w:r>
      <w:r w:rsidR="00696837">
        <w:rPr>
          <w:rFonts w:eastAsiaTheme="minorEastAsia"/>
          <w:szCs w:val="24"/>
        </w:rPr>
        <w:t>solution to save these birds.</w:t>
      </w:r>
      <w:r w:rsidR="0087250F">
        <w:rPr>
          <w:rFonts w:eastAsiaTheme="minorEastAsia"/>
          <w:szCs w:val="24"/>
        </w:rPr>
        <w:t xml:space="preserve">  </w:t>
      </w:r>
      <w:r w:rsidR="00FA7B3C">
        <w:rPr>
          <w:rFonts w:eastAsiaTheme="minorEastAsia"/>
          <w:szCs w:val="24"/>
        </w:rPr>
        <w:t>He said a</w:t>
      </w:r>
      <w:r w:rsidR="0087250F">
        <w:rPr>
          <w:rFonts w:eastAsiaTheme="minorEastAsia"/>
          <w:szCs w:val="24"/>
        </w:rPr>
        <w:t xml:space="preserve">ll three of these mosquitoes are found </w:t>
      </w:r>
      <w:r w:rsidR="002B0B13">
        <w:rPr>
          <w:rFonts w:eastAsiaTheme="minorEastAsia"/>
          <w:szCs w:val="24"/>
        </w:rPr>
        <w:t>throughout</w:t>
      </w:r>
      <w:r w:rsidR="0087250F">
        <w:rPr>
          <w:rFonts w:eastAsiaTheme="minorEastAsia"/>
          <w:szCs w:val="24"/>
        </w:rPr>
        <w:t xml:space="preserve"> the State</w:t>
      </w:r>
      <w:r w:rsidR="002B0B13">
        <w:rPr>
          <w:rFonts w:eastAsiaTheme="minorEastAsia"/>
          <w:szCs w:val="24"/>
        </w:rPr>
        <w:t xml:space="preserve"> and the</w:t>
      </w:r>
      <w:r w:rsidR="00EF2383">
        <w:rPr>
          <w:rFonts w:eastAsiaTheme="minorEastAsia"/>
          <w:szCs w:val="24"/>
        </w:rPr>
        <w:t xml:space="preserve"> bacteria </w:t>
      </w:r>
      <w:r w:rsidR="002B0B13">
        <w:rPr>
          <w:rFonts w:eastAsiaTheme="minorEastAsia"/>
          <w:szCs w:val="24"/>
        </w:rPr>
        <w:t>is</w:t>
      </w:r>
      <w:r w:rsidR="00EF2383">
        <w:rPr>
          <w:rFonts w:eastAsiaTheme="minorEastAsia"/>
          <w:szCs w:val="24"/>
        </w:rPr>
        <w:t xml:space="preserve"> here and is widespread as well.</w:t>
      </w:r>
      <w:r w:rsidR="00694189">
        <w:rPr>
          <w:rFonts w:eastAsiaTheme="minorEastAsia"/>
          <w:szCs w:val="24"/>
        </w:rPr>
        <w:t xml:space="preserve">  </w:t>
      </w:r>
      <w:r w:rsidR="002B0B13">
        <w:rPr>
          <w:rFonts w:eastAsiaTheme="minorEastAsia"/>
          <w:szCs w:val="24"/>
        </w:rPr>
        <w:t>He was</w:t>
      </w:r>
      <w:r w:rsidR="002B0B13">
        <w:rPr>
          <w:rFonts w:eastAsiaTheme="minorEastAsia"/>
          <w:szCs w:val="24"/>
        </w:rPr>
        <w:t xml:space="preserve"> </w:t>
      </w:r>
      <w:r w:rsidR="00694189">
        <w:rPr>
          <w:rFonts w:eastAsiaTheme="minorEastAsia"/>
          <w:szCs w:val="24"/>
        </w:rPr>
        <w:t>really concerned about the G</w:t>
      </w:r>
      <w:r w:rsidR="00E22196">
        <w:rPr>
          <w:rFonts w:eastAsiaTheme="minorEastAsia"/>
          <w:szCs w:val="24"/>
        </w:rPr>
        <w:t xml:space="preserve">enetically </w:t>
      </w:r>
      <w:r w:rsidR="00694189">
        <w:rPr>
          <w:rFonts w:eastAsiaTheme="minorEastAsia"/>
          <w:szCs w:val="24"/>
        </w:rPr>
        <w:t>M</w:t>
      </w:r>
      <w:r w:rsidR="00E22196">
        <w:rPr>
          <w:rFonts w:eastAsiaTheme="minorEastAsia"/>
          <w:szCs w:val="24"/>
        </w:rPr>
        <w:t>odified (GM)</w:t>
      </w:r>
      <w:r w:rsidR="00694189">
        <w:rPr>
          <w:rFonts w:eastAsiaTheme="minorEastAsia"/>
          <w:szCs w:val="24"/>
        </w:rPr>
        <w:t xml:space="preserve"> opposition </w:t>
      </w:r>
      <w:r w:rsidR="007B4956">
        <w:rPr>
          <w:rFonts w:eastAsiaTheme="minorEastAsia"/>
          <w:szCs w:val="24"/>
        </w:rPr>
        <w:t>because this is not a GM technique</w:t>
      </w:r>
      <w:r w:rsidR="00E22196">
        <w:rPr>
          <w:rFonts w:eastAsiaTheme="minorEastAsia"/>
          <w:szCs w:val="24"/>
        </w:rPr>
        <w:t xml:space="preserve"> and t</w:t>
      </w:r>
      <w:r w:rsidR="007B4956">
        <w:rPr>
          <w:rFonts w:eastAsiaTheme="minorEastAsia"/>
          <w:szCs w:val="24"/>
        </w:rPr>
        <w:t xml:space="preserve">here is no </w:t>
      </w:r>
      <w:r w:rsidR="00423D74">
        <w:rPr>
          <w:rFonts w:eastAsiaTheme="minorEastAsia"/>
          <w:szCs w:val="24"/>
        </w:rPr>
        <w:t>GM modification</w:t>
      </w:r>
      <w:r w:rsidR="00DC3C42">
        <w:rPr>
          <w:rFonts w:eastAsiaTheme="minorEastAsia"/>
          <w:szCs w:val="24"/>
        </w:rPr>
        <w:t xml:space="preserve"> and</w:t>
      </w:r>
      <w:r w:rsidR="00423D74">
        <w:rPr>
          <w:rFonts w:eastAsiaTheme="minorEastAsia"/>
          <w:szCs w:val="24"/>
        </w:rPr>
        <w:t xml:space="preserve"> no manipulation of any of the genome.</w:t>
      </w:r>
      <w:r w:rsidR="005240ED">
        <w:rPr>
          <w:rFonts w:eastAsiaTheme="minorEastAsia"/>
          <w:szCs w:val="24"/>
        </w:rPr>
        <w:t xml:space="preserve">  </w:t>
      </w:r>
      <w:r w:rsidR="00DC3C42">
        <w:rPr>
          <w:rFonts w:eastAsiaTheme="minorEastAsia"/>
          <w:szCs w:val="24"/>
        </w:rPr>
        <w:t>He said t</w:t>
      </w:r>
      <w:r w:rsidR="005240ED">
        <w:rPr>
          <w:rFonts w:eastAsiaTheme="minorEastAsia"/>
          <w:szCs w:val="24"/>
        </w:rPr>
        <w:t>his is reversable</w:t>
      </w:r>
      <w:r w:rsidR="000B5DD9">
        <w:rPr>
          <w:rFonts w:eastAsiaTheme="minorEastAsia"/>
          <w:szCs w:val="24"/>
        </w:rPr>
        <w:t xml:space="preserve"> s</w:t>
      </w:r>
      <w:r w:rsidR="005240ED">
        <w:rPr>
          <w:rFonts w:eastAsiaTheme="minorEastAsia"/>
          <w:szCs w:val="24"/>
        </w:rPr>
        <w:t xml:space="preserve">o </w:t>
      </w:r>
      <w:r w:rsidR="00DC3C42">
        <w:rPr>
          <w:rFonts w:eastAsiaTheme="minorEastAsia"/>
          <w:szCs w:val="24"/>
        </w:rPr>
        <w:t>there is</w:t>
      </w:r>
      <w:r w:rsidR="000B5DD9">
        <w:rPr>
          <w:rFonts w:eastAsiaTheme="minorEastAsia"/>
          <w:szCs w:val="24"/>
        </w:rPr>
        <w:t xml:space="preserve"> the ability to go </w:t>
      </w:r>
      <w:r w:rsidR="006A561E">
        <w:rPr>
          <w:rFonts w:eastAsiaTheme="minorEastAsia"/>
          <w:szCs w:val="24"/>
        </w:rPr>
        <w:t xml:space="preserve">very </w:t>
      </w:r>
      <w:r w:rsidR="000B5DD9">
        <w:rPr>
          <w:rFonts w:eastAsiaTheme="minorEastAsia"/>
          <w:szCs w:val="24"/>
        </w:rPr>
        <w:t>safely and slowly</w:t>
      </w:r>
      <w:r w:rsidR="006A561E">
        <w:rPr>
          <w:rFonts w:eastAsiaTheme="minorEastAsia"/>
          <w:szCs w:val="24"/>
        </w:rPr>
        <w:t xml:space="preserve"> if needed</w:t>
      </w:r>
      <w:r w:rsidR="00DC3C42">
        <w:rPr>
          <w:rFonts w:eastAsiaTheme="minorEastAsia"/>
          <w:szCs w:val="24"/>
        </w:rPr>
        <w:t>.  He also said it was w</w:t>
      </w:r>
      <w:r w:rsidR="006A561E">
        <w:rPr>
          <w:rFonts w:eastAsiaTheme="minorEastAsia"/>
          <w:szCs w:val="24"/>
        </w:rPr>
        <w:t xml:space="preserve">idely </w:t>
      </w:r>
      <w:r w:rsidR="0019054A">
        <w:rPr>
          <w:rFonts w:eastAsiaTheme="minorEastAsia"/>
          <w:szCs w:val="24"/>
        </w:rPr>
        <w:t xml:space="preserve">and safely used for human health </w:t>
      </w:r>
      <w:r w:rsidR="00C53D8C">
        <w:rPr>
          <w:rFonts w:eastAsiaTheme="minorEastAsia"/>
          <w:szCs w:val="24"/>
        </w:rPr>
        <w:t>around the glo</w:t>
      </w:r>
      <w:r w:rsidR="00453E05">
        <w:rPr>
          <w:rFonts w:eastAsiaTheme="minorEastAsia"/>
          <w:szCs w:val="24"/>
        </w:rPr>
        <w:t>b</w:t>
      </w:r>
      <w:r w:rsidR="00C53D8C">
        <w:rPr>
          <w:rFonts w:eastAsiaTheme="minorEastAsia"/>
          <w:szCs w:val="24"/>
        </w:rPr>
        <w:t xml:space="preserve">e and </w:t>
      </w:r>
      <w:r w:rsidR="0019054A">
        <w:rPr>
          <w:rFonts w:eastAsiaTheme="minorEastAsia"/>
          <w:szCs w:val="24"/>
        </w:rPr>
        <w:t xml:space="preserve">on the </w:t>
      </w:r>
      <w:r w:rsidR="00DC3C42">
        <w:rPr>
          <w:rFonts w:eastAsiaTheme="minorEastAsia"/>
          <w:szCs w:val="24"/>
        </w:rPr>
        <w:t>U.S. Mainland</w:t>
      </w:r>
      <w:r w:rsidR="0019054A">
        <w:rPr>
          <w:rFonts w:eastAsiaTheme="minorEastAsia"/>
          <w:szCs w:val="24"/>
        </w:rPr>
        <w:t>.</w:t>
      </w:r>
      <w:r w:rsidR="00453E05">
        <w:rPr>
          <w:rFonts w:eastAsiaTheme="minorEastAsia"/>
          <w:szCs w:val="24"/>
        </w:rPr>
        <w:t xml:space="preserve">  </w:t>
      </w:r>
      <w:r w:rsidR="00DC3C42">
        <w:rPr>
          <w:rFonts w:eastAsiaTheme="minorEastAsia"/>
          <w:szCs w:val="24"/>
        </w:rPr>
        <w:t xml:space="preserve">He said they were a part of a </w:t>
      </w:r>
      <w:r w:rsidR="00453E05">
        <w:rPr>
          <w:rFonts w:eastAsiaTheme="minorEastAsia"/>
          <w:szCs w:val="24"/>
        </w:rPr>
        <w:t xml:space="preserve">Hawaiian Group </w:t>
      </w:r>
      <w:r w:rsidR="00DC3C42">
        <w:rPr>
          <w:rFonts w:eastAsiaTheme="minorEastAsia"/>
          <w:szCs w:val="24"/>
        </w:rPr>
        <w:t xml:space="preserve">that is </w:t>
      </w:r>
      <w:r w:rsidR="00453E05">
        <w:rPr>
          <w:rFonts w:eastAsiaTheme="minorEastAsia"/>
          <w:szCs w:val="24"/>
        </w:rPr>
        <w:t xml:space="preserve">building on research, </w:t>
      </w:r>
      <w:r w:rsidR="004142CF">
        <w:rPr>
          <w:rFonts w:eastAsiaTheme="minorEastAsia"/>
          <w:szCs w:val="24"/>
        </w:rPr>
        <w:t xml:space="preserve">deployment, </w:t>
      </w:r>
      <w:proofErr w:type="gramStart"/>
      <w:r w:rsidR="00453E05">
        <w:rPr>
          <w:rFonts w:eastAsiaTheme="minorEastAsia"/>
          <w:szCs w:val="24"/>
        </w:rPr>
        <w:t>implementation</w:t>
      </w:r>
      <w:proofErr w:type="gramEnd"/>
      <w:r w:rsidR="00453E05">
        <w:rPr>
          <w:rFonts w:eastAsiaTheme="minorEastAsia"/>
          <w:szCs w:val="24"/>
        </w:rPr>
        <w:t xml:space="preserve"> and intensive monitoring.</w:t>
      </w:r>
      <w:r w:rsidR="0095505C">
        <w:rPr>
          <w:rFonts w:eastAsiaTheme="minorEastAsia"/>
          <w:szCs w:val="24"/>
        </w:rPr>
        <w:t xml:space="preserve">  </w:t>
      </w:r>
      <w:r w:rsidR="00DC3C42">
        <w:rPr>
          <w:rFonts w:eastAsiaTheme="minorEastAsia"/>
          <w:szCs w:val="24"/>
        </w:rPr>
        <w:t>He said t</w:t>
      </w:r>
      <w:r w:rsidR="0095505C">
        <w:rPr>
          <w:rFonts w:eastAsiaTheme="minorEastAsia"/>
          <w:szCs w:val="24"/>
        </w:rPr>
        <w:t>his is the best option to sa</w:t>
      </w:r>
      <w:r w:rsidR="00DC3C42">
        <w:rPr>
          <w:rFonts w:eastAsiaTheme="minorEastAsia"/>
          <w:szCs w:val="24"/>
        </w:rPr>
        <w:t>v</w:t>
      </w:r>
      <w:r w:rsidR="0095505C">
        <w:rPr>
          <w:rFonts w:eastAsiaTheme="minorEastAsia"/>
          <w:szCs w:val="24"/>
        </w:rPr>
        <w:t xml:space="preserve">e the Hawaiian </w:t>
      </w:r>
      <w:r w:rsidR="00C90386">
        <w:rPr>
          <w:rFonts w:eastAsiaTheme="minorEastAsia"/>
          <w:szCs w:val="24"/>
        </w:rPr>
        <w:t xml:space="preserve">honey </w:t>
      </w:r>
      <w:r w:rsidR="0095505C">
        <w:rPr>
          <w:rFonts w:eastAsiaTheme="minorEastAsia"/>
          <w:szCs w:val="24"/>
        </w:rPr>
        <w:t xml:space="preserve">creepers and </w:t>
      </w:r>
      <w:r w:rsidR="008D3DA3">
        <w:rPr>
          <w:rFonts w:eastAsiaTheme="minorEastAsia"/>
          <w:szCs w:val="24"/>
        </w:rPr>
        <w:t xml:space="preserve">our </w:t>
      </w:r>
      <w:r w:rsidR="0095505C">
        <w:rPr>
          <w:rFonts w:eastAsiaTheme="minorEastAsia"/>
          <w:szCs w:val="24"/>
        </w:rPr>
        <w:t>native birds</w:t>
      </w:r>
      <w:r w:rsidR="00DC3C42">
        <w:rPr>
          <w:rFonts w:eastAsiaTheme="minorEastAsia"/>
          <w:szCs w:val="24"/>
        </w:rPr>
        <w:t xml:space="preserve"> and they were declining</w:t>
      </w:r>
      <w:r w:rsidR="0095505C">
        <w:rPr>
          <w:rFonts w:eastAsiaTheme="minorEastAsia"/>
          <w:szCs w:val="24"/>
        </w:rPr>
        <w:t xml:space="preserve">. </w:t>
      </w:r>
      <w:r w:rsidR="00DC3C42">
        <w:rPr>
          <w:rFonts w:eastAsiaTheme="minorEastAsia"/>
          <w:szCs w:val="24"/>
        </w:rPr>
        <w:t>He noted t</w:t>
      </w:r>
      <w:r w:rsidR="005C45AF">
        <w:rPr>
          <w:rFonts w:eastAsiaTheme="minorEastAsia"/>
          <w:szCs w:val="24"/>
        </w:rPr>
        <w:t xml:space="preserve">here will be additional regulatory </w:t>
      </w:r>
      <w:r w:rsidR="00DC3C42">
        <w:rPr>
          <w:rFonts w:eastAsiaTheme="minorEastAsia"/>
          <w:szCs w:val="24"/>
        </w:rPr>
        <w:t xml:space="preserve">requirements </w:t>
      </w:r>
      <w:r w:rsidR="005C45AF">
        <w:rPr>
          <w:rFonts w:eastAsiaTheme="minorEastAsia"/>
          <w:szCs w:val="24"/>
        </w:rPr>
        <w:t>and oversight</w:t>
      </w:r>
      <w:r w:rsidR="00DC3C42">
        <w:rPr>
          <w:rFonts w:eastAsiaTheme="minorEastAsia"/>
          <w:szCs w:val="24"/>
        </w:rPr>
        <w:t>, and urged</w:t>
      </w:r>
      <w:r w:rsidR="0095505C">
        <w:rPr>
          <w:rFonts w:eastAsiaTheme="minorEastAsia"/>
          <w:szCs w:val="24"/>
        </w:rPr>
        <w:t xml:space="preserve"> </w:t>
      </w:r>
      <w:r w:rsidR="009E2C51">
        <w:rPr>
          <w:rFonts w:eastAsiaTheme="minorEastAsia"/>
          <w:szCs w:val="24"/>
        </w:rPr>
        <w:t>approv</w:t>
      </w:r>
      <w:r w:rsidR="00DC3C42">
        <w:rPr>
          <w:rFonts w:eastAsiaTheme="minorEastAsia"/>
          <w:szCs w:val="24"/>
        </w:rPr>
        <w:t>al</w:t>
      </w:r>
      <w:r w:rsidR="009E2C51">
        <w:rPr>
          <w:rFonts w:eastAsiaTheme="minorEastAsia"/>
          <w:szCs w:val="24"/>
        </w:rPr>
        <w:t xml:space="preserve"> of </w:t>
      </w:r>
      <w:r w:rsidR="0095505C">
        <w:rPr>
          <w:rFonts w:eastAsiaTheme="minorEastAsia"/>
          <w:szCs w:val="24"/>
        </w:rPr>
        <w:t>the DOH and DLNR</w:t>
      </w:r>
      <w:r w:rsidR="00DC3C42">
        <w:rPr>
          <w:rFonts w:eastAsiaTheme="minorEastAsia"/>
          <w:szCs w:val="24"/>
        </w:rPr>
        <w:t xml:space="preserve"> requests</w:t>
      </w:r>
      <w:r w:rsidR="00112E97">
        <w:rPr>
          <w:rFonts w:eastAsiaTheme="minorEastAsia"/>
          <w:szCs w:val="24"/>
        </w:rPr>
        <w:t>.</w:t>
      </w:r>
    </w:p>
    <w:p w14:paraId="40A28C0A" w14:textId="77777777" w:rsidR="00F23C6B" w:rsidRDefault="00F23C6B" w:rsidP="00F15201">
      <w:pPr>
        <w:autoSpaceDE w:val="0"/>
        <w:autoSpaceDN w:val="0"/>
        <w:adjustRightInd w:val="0"/>
        <w:spacing w:after="0" w:line="240" w:lineRule="auto"/>
        <w:ind w:left="0" w:right="0" w:firstLine="720"/>
        <w:jc w:val="left"/>
        <w:rPr>
          <w:rFonts w:eastAsiaTheme="minorEastAsia"/>
          <w:szCs w:val="24"/>
        </w:rPr>
      </w:pPr>
    </w:p>
    <w:p w14:paraId="3B4A00AA" w14:textId="589EF14A" w:rsidR="009269A1" w:rsidRDefault="00DC768A" w:rsidP="00F15201">
      <w:pPr>
        <w:autoSpaceDE w:val="0"/>
        <w:autoSpaceDN w:val="0"/>
        <w:adjustRightInd w:val="0"/>
        <w:spacing w:after="0" w:line="240" w:lineRule="auto"/>
        <w:ind w:left="0" w:right="0" w:firstLine="720"/>
        <w:jc w:val="left"/>
        <w:rPr>
          <w:rFonts w:eastAsiaTheme="minorEastAsia"/>
          <w:szCs w:val="24"/>
        </w:rPr>
      </w:pPr>
      <w:r>
        <w:rPr>
          <w:rFonts w:eastAsiaTheme="minorEastAsia"/>
          <w:szCs w:val="24"/>
        </w:rPr>
        <w:t xml:space="preserve">Ms. </w:t>
      </w:r>
      <w:r w:rsidR="009269A1">
        <w:rPr>
          <w:rFonts w:eastAsiaTheme="minorEastAsia"/>
          <w:szCs w:val="24"/>
        </w:rPr>
        <w:t>Christy Martin</w:t>
      </w:r>
      <w:r w:rsidR="000103F3">
        <w:rPr>
          <w:rFonts w:eastAsiaTheme="minorEastAsia"/>
          <w:szCs w:val="24"/>
        </w:rPr>
        <w:t>, CGAPS</w:t>
      </w:r>
      <w:r w:rsidR="00DC3C42">
        <w:rPr>
          <w:rFonts w:eastAsiaTheme="minorEastAsia"/>
          <w:szCs w:val="24"/>
        </w:rPr>
        <w:t>, said she</w:t>
      </w:r>
      <w:r w:rsidR="005D2665">
        <w:rPr>
          <w:rFonts w:eastAsiaTheme="minorEastAsia"/>
          <w:szCs w:val="24"/>
        </w:rPr>
        <w:t xml:space="preserve"> s</w:t>
      </w:r>
      <w:r w:rsidR="00FB3995">
        <w:rPr>
          <w:rFonts w:eastAsiaTheme="minorEastAsia"/>
          <w:szCs w:val="24"/>
        </w:rPr>
        <w:t>trongly supports both proposals</w:t>
      </w:r>
      <w:r w:rsidR="00F35F73">
        <w:rPr>
          <w:rFonts w:eastAsiaTheme="minorEastAsia"/>
          <w:szCs w:val="24"/>
        </w:rPr>
        <w:t xml:space="preserve">.  </w:t>
      </w:r>
      <w:r w:rsidR="00DC3C42">
        <w:rPr>
          <w:rFonts w:eastAsiaTheme="minorEastAsia"/>
          <w:szCs w:val="24"/>
        </w:rPr>
        <w:t xml:space="preserve">She reiterated Mr. </w:t>
      </w:r>
      <w:r w:rsidR="00F35F73">
        <w:rPr>
          <w:rFonts w:eastAsiaTheme="minorEastAsia"/>
          <w:szCs w:val="24"/>
        </w:rPr>
        <w:t>Farmer</w:t>
      </w:r>
      <w:r w:rsidR="00DC3C42">
        <w:rPr>
          <w:rFonts w:eastAsiaTheme="minorEastAsia"/>
          <w:szCs w:val="24"/>
        </w:rPr>
        <w:t>’s comments noting</w:t>
      </w:r>
      <w:r w:rsidR="00F35F73">
        <w:rPr>
          <w:rFonts w:eastAsiaTheme="minorEastAsia"/>
          <w:szCs w:val="24"/>
        </w:rPr>
        <w:t xml:space="preserve"> </w:t>
      </w:r>
      <w:r w:rsidR="00DC3C42">
        <w:rPr>
          <w:rFonts w:eastAsiaTheme="minorEastAsia"/>
          <w:szCs w:val="24"/>
        </w:rPr>
        <w:t>native</w:t>
      </w:r>
      <w:r w:rsidR="00F35F73">
        <w:rPr>
          <w:rFonts w:eastAsiaTheme="minorEastAsia"/>
          <w:szCs w:val="24"/>
        </w:rPr>
        <w:t xml:space="preserve"> birds are running out of time</w:t>
      </w:r>
      <w:r w:rsidR="00DC3C42">
        <w:rPr>
          <w:rFonts w:eastAsiaTheme="minorEastAsia"/>
          <w:szCs w:val="24"/>
        </w:rPr>
        <w:t xml:space="preserve"> and this </w:t>
      </w:r>
      <w:r w:rsidR="00F35F73">
        <w:rPr>
          <w:rFonts w:eastAsiaTheme="minorEastAsia"/>
          <w:szCs w:val="24"/>
        </w:rPr>
        <w:t xml:space="preserve">is the only </w:t>
      </w:r>
      <w:r w:rsidR="0005299A">
        <w:rPr>
          <w:rFonts w:eastAsiaTheme="minorEastAsia"/>
          <w:szCs w:val="24"/>
        </w:rPr>
        <w:t xml:space="preserve">available </w:t>
      </w:r>
      <w:r w:rsidR="00F35F73">
        <w:rPr>
          <w:rFonts w:eastAsiaTheme="minorEastAsia"/>
          <w:szCs w:val="24"/>
        </w:rPr>
        <w:t>technique</w:t>
      </w:r>
      <w:r w:rsidR="0005299A">
        <w:rPr>
          <w:rFonts w:eastAsiaTheme="minorEastAsia"/>
          <w:szCs w:val="24"/>
        </w:rPr>
        <w:t xml:space="preserve"> to try to </w:t>
      </w:r>
      <w:r w:rsidR="00B53E2E">
        <w:rPr>
          <w:rFonts w:eastAsiaTheme="minorEastAsia"/>
          <w:szCs w:val="24"/>
        </w:rPr>
        <w:t xml:space="preserve">save some of these birds.  </w:t>
      </w:r>
      <w:r w:rsidR="00DC3C42">
        <w:rPr>
          <w:rFonts w:eastAsiaTheme="minorEastAsia"/>
          <w:szCs w:val="24"/>
        </w:rPr>
        <w:t xml:space="preserve">She said the </w:t>
      </w:r>
      <w:r w:rsidR="00B53E2E">
        <w:rPr>
          <w:rFonts w:eastAsiaTheme="minorEastAsia"/>
          <w:szCs w:val="24"/>
        </w:rPr>
        <w:t xml:space="preserve">non-native zebra dove are the ones really </w:t>
      </w:r>
      <w:r w:rsidR="00703B02">
        <w:rPr>
          <w:rFonts w:eastAsiaTheme="minorEastAsia"/>
          <w:szCs w:val="24"/>
        </w:rPr>
        <w:t xml:space="preserve">infected </w:t>
      </w:r>
      <w:r w:rsidR="002048AE">
        <w:rPr>
          <w:rFonts w:eastAsiaTheme="minorEastAsia"/>
          <w:szCs w:val="24"/>
        </w:rPr>
        <w:t xml:space="preserve">with </w:t>
      </w:r>
      <w:r w:rsidR="003C321E">
        <w:rPr>
          <w:rFonts w:eastAsiaTheme="minorEastAsia"/>
          <w:szCs w:val="24"/>
        </w:rPr>
        <w:t xml:space="preserve">avian </w:t>
      </w:r>
      <w:r w:rsidR="00703B02">
        <w:rPr>
          <w:rFonts w:eastAsiaTheme="minorEastAsia"/>
          <w:szCs w:val="24"/>
        </w:rPr>
        <w:t xml:space="preserve">malaria and </w:t>
      </w:r>
      <w:r w:rsidR="003C321E">
        <w:rPr>
          <w:rFonts w:eastAsiaTheme="minorEastAsia"/>
          <w:szCs w:val="24"/>
        </w:rPr>
        <w:t xml:space="preserve">avian </w:t>
      </w:r>
      <w:r w:rsidR="00703B02">
        <w:rPr>
          <w:rFonts w:eastAsiaTheme="minorEastAsia"/>
          <w:szCs w:val="24"/>
        </w:rPr>
        <w:t>pox</w:t>
      </w:r>
      <w:r w:rsidR="00DC3C42">
        <w:rPr>
          <w:rFonts w:eastAsiaTheme="minorEastAsia"/>
          <w:szCs w:val="24"/>
        </w:rPr>
        <w:t>, and w</w:t>
      </w:r>
      <w:r w:rsidR="001F68AE">
        <w:rPr>
          <w:rFonts w:eastAsiaTheme="minorEastAsia"/>
          <w:szCs w:val="24"/>
        </w:rPr>
        <w:t xml:space="preserve">hen the mosquitoes go and bite them, they can </w:t>
      </w:r>
      <w:r w:rsidR="00DC3C42">
        <w:rPr>
          <w:rFonts w:eastAsiaTheme="minorEastAsia"/>
          <w:szCs w:val="24"/>
        </w:rPr>
        <w:t xml:space="preserve">then </w:t>
      </w:r>
      <w:r w:rsidR="001F68AE">
        <w:rPr>
          <w:rFonts w:eastAsiaTheme="minorEastAsia"/>
          <w:szCs w:val="24"/>
        </w:rPr>
        <w:t xml:space="preserve">transfer </w:t>
      </w:r>
      <w:r w:rsidR="000B0942">
        <w:rPr>
          <w:rFonts w:eastAsiaTheme="minorEastAsia"/>
          <w:szCs w:val="24"/>
        </w:rPr>
        <w:t>the</w:t>
      </w:r>
      <w:r w:rsidR="00DC3C42">
        <w:rPr>
          <w:rFonts w:eastAsiaTheme="minorEastAsia"/>
          <w:szCs w:val="24"/>
        </w:rPr>
        <w:t xml:space="preserve"> diseases</w:t>
      </w:r>
      <w:r w:rsidR="000B0942">
        <w:rPr>
          <w:rFonts w:eastAsiaTheme="minorEastAsia"/>
          <w:szCs w:val="24"/>
        </w:rPr>
        <w:t xml:space="preserve"> </w:t>
      </w:r>
      <w:r w:rsidR="001F68AE">
        <w:rPr>
          <w:rFonts w:eastAsiaTheme="minorEastAsia"/>
          <w:szCs w:val="24"/>
        </w:rPr>
        <w:t xml:space="preserve">to the native birds.  </w:t>
      </w:r>
      <w:r w:rsidR="00DC3C42">
        <w:rPr>
          <w:rFonts w:eastAsiaTheme="minorEastAsia"/>
          <w:szCs w:val="24"/>
        </w:rPr>
        <w:t xml:space="preserve">She said </w:t>
      </w:r>
      <w:r w:rsidR="00D70337">
        <w:rPr>
          <w:rFonts w:eastAsiaTheme="minorEastAsia"/>
          <w:szCs w:val="24"/>
        </w:rPr>
        <w:t xml:space="preserve">the birds </w:t>
      </w:r>
      <w:r w:rsidR="00DC3C42">
        <w:rPr>
          <w:rFonts w:eastAsiaTheme="minorEastAsia"/>
          <w:szCs w:val="24"/>
        </w:rPr>
        <w:t xml:space="preserve">are </w:t>
      </w:r>
      <w:r w:rsidR="00D70337">
        <w:rPr>
          <w:rFonts w:eastAsiaTheme="minorEastAsia"/>
          <w:szCs w:val="24"/>
        </w:rPr>
        <w:t>declining</w:t>
      </w:r>
      <w:r w:rsidR="00DC3C42">
        <w:rPr>
          <w:rFonts w:eastAsiaTheme="minorEastAsia"/>
          <w:szCs w:val="24"/>
        </w:rPr>
        <w:t xml:space="preserve"> and </w:t>
      </w:r>
      <w:r w:rsidR="00B8243D">
        <w:rPr>
          <w:rFonts w:eastAsiaTheme="minorEastAsia"/>
          <w:szCs w:val="24"/>
        </w:rPr>
        <w:t>urge</w:t>
      </w:r>
      <w:r w:rsidR="00DC3C42">
        <w:rPr>
          <w:rFonts w:eastAsiaTheme="minorEastAsia"/>
          <w:szCs w:val="24"/>
        </w:rPr>
        <w:t>d</w:t>
      </w:r>
      <w:r w:rsidR="00B8243D">
        <w:rPr>
          <w:rFonts w:eastAsiaTheme="minorEastAsia"/>
          <w:szCs w:val="24"/>
        </w:rPr>
        <w:t xml:space="preserve"> </w:t>
      </w:r>
      <w:r w:rsidR="00DC3C42">
        <w:rPr>
          <w:rFonts w:eastAsiaTheme="minorEastAsia"/>
          <w:szCs w:val="24"/>
        </w:rPr>
        <w:t xml:space="preserve">the Committee </w:t>
      </w:r>
      <w:r w:rsidR="00B8243D">
        <w:rPr>
          <w:rFonts w:eastAsiaTheme="minorEastAsia"/>
          <w:szCs w:val="24"/>
        </w:rPr>
        <w:t>to recommend that these submittals be approved.</w:t>
      </w:r>
      <w:r w:rsidR="00D70337">
        <w:rPr>
          <w:rFonts w:eastAsiaTheme="minorEastAsia"/>
          <w:szCs w:val="24"/>
        </w:rPr>
        <w:t xml:space="preserve">  </w:t>
      </w:r>
    </w:p>
    <w:p w14:paraId="6C7E010B" w14:textId="38FAEDEB" w:rsidR="009269A1" w:rsidRDefault="009269A1" w:rsidP="00F15201">
      <w:pPr>
        <w:autoSpaceDE w:val="0"/>
        <w:autoSpaceDN w:val="0"/>
        <w:adjustRightInd w:val="0"/>
        <w:spacing w:after="0" w:line="240" w:lineRule="auto"/>
        <w:ind w:left="0" w:right="0" w:firstLine="720"/>
        <w:jc w:val="left"/>
        <w:rPr>
          <w:rFonts w:eastAsiaTheme="minorEastAsia"/>
          <w:szCs w:val="24"/>
        </w:rPr>
      </w:pPr>
    </w:p>
    <w:p w14:paraId="0426836C" w14:textId="1BAEA21D" w:rsidR="004252D5" w:rsidRDefault="00DC768A" w:rsidP="00F15201">
      <w:pPr>
        <w:autoSpaceDE w:val="0"/>
        <w:autoSpaceDN w:val="0"/>
        <w:adjustRightInd w:val="0"/>
        <w:spacing w:after="0" w:line="240" w:lineRule="auto"/>
        <w:ind w:left="0" w:right="0" w:firstLine="720"/>
        <w:jc w:val="left"/>
        <w:rPr>
          <w:rFonts w:eastAsiaTheme="minorEastAsia"/>
          <w:szCs w:val="24"/>
        </w:rPr>
      </w:pPr>
      <w:r>
        <w:rPr>
          <w:rFonts w:eastAsiaTheme="minorEastAsia"/>
          <w:szCs w:val="24"/>
        </w:rPr>
        <w:t xml:space="preserve">Ms. </w:t>
      </w:r>
      <w:r w:rsidR="004252D5">
        <w:rPr>
          <w:rFonts w:eastAsiaTheme="minorEastAsia"/>
          <w:szCs w:val="24"/>
        </w:rPr>
        <w:t>Chelsea Arnott</w:t>
      </w:r>
      <w:r w:rsidR="00DC3C42">
        <w:rPr>
          <w:rFonts w:eastAsiaTheme="minorEastAsia"/>
          <w:szCs w:val="24"/>
        </w:rPr>
        <w:t xml:space="preserve">, HISC, said the HISC </w:t>
      </w:r>
      <w:r w:rsidR="00AE5F05">
        <w:rPr>
          <w:rFonts w:eastAsiaTheme="minorEastAsia"/>
          <w:szCs w:val="24"/>
        </w:rPr>
        <w:t xml:space="preserve">submitted </w:t>
      </w:r>
      <w:r>
        <w:rPr>
          <w:rFonts w:eastAsiaTheme="minorEastAsia"/>
          <w:szCs w:val="24"/>
        </w:rPr>
        <w:t xml:space="preserve">written </w:t>
      </w:r>
      <w:r w:rsidR="00AE5F05">
        <w:rPr>
          <w:rFonts w:eastAsiaTheme="minorEastAsia"/>
          <w:szCs w:val="24"/>
        </w:rPr>
        <w:t xml:space="preserve">testimony in support of both </w:t>
      </w:r>
      <w:r w:rsidR="00DF62A8">
        <w:rPr>
          <w:rFonts w:eastAsiaTheme="minorEastAsia"/>
          <w:szCs w:val="24"/>
        </w:rPr>
        <w:t>submissions Agenda item 1 and Agenda item 2</w:t>
      </w:r>
      <w:r>
        <w:rPr>
          <w:rFonts w:eastAsiaTheme="minorEastAsia"/>
          <w:szCs w:val="24"/>
        </w:rPr>
        <w:t xml:space="preserve"> o</w:t>
      </w:r>
      <w:r w:rsidR="00DF62A8">
        <w:rPr>
          <w:rFonts w:eastAsiaTheme="minorEastAsia"/>
          <w:szCs w:val="24"/>
        </w:rPr>
        <w:t xml:space="preserve">n the importance of having these </w:t>
      </w:r>
      <w:r w:rsidR="00D423C4">
        <w:rPr>
          <w:rFonts w:eastAsiaTheme="minorEastAsia"/>
          <w:szCs w:val="24"/>
        </w:rPr>
        <w:t>large-scale</w:t>
      </w:r>
      <w:r w:rsidR="00DF62A8">
        <w:rPr>
          <w:rFonts w:eastAsiaTheme="minorEastAsia"/>
          <w:szCs w:val="24"/>
        </w:rPr>
        <w:t xml:space="preserve"> tools</w:t>
      </w:r>
      <w:r w:rsidR="00F16EEF">
        <w:rPr>
          <w:rFonts w:eastAsiaTheme="minorEastAsia"/>
          <w:szCs w:val="24"/>
        </w:rPr>
        <w:t xml:space="preserve"> developed and deployed to help prevent</w:t>
      </w:r>
      <w:r w:rsidR="00D423C4">
        <w:rPr>
          <w:rFonts w:eastAsiaTheme="minorEastAsia"/>
          <w:szCs w:val="24"/>
        </w:rPr>
        <w:t xml:space="preserve"> the spread of </w:t>
      </w:r>
      <w:r w:rsidR="00A4434D">
        <w:rPr>
          <w:rFonts w:eastAsiaTheme="minorEastAsia"/>
          <w:szCs w:val="24"/>
        </w:rPr>
        <w:t xml:space="preserve">these </w:t>
      </w:r>
      <w:r w:rsidR="00D423C4">
        <w:rPr>
          <w:rFonts w:eastAsiaTheme="minorEastAsia"/>
          <w:szCs w:val="24"/>
        </w:rPr>
        <w:t xml:space="preserve">invasive species.  </w:t>
      </w:r>
      <w:r>
        <w:rPr>
          <w:rFonts w:eastAsiaTheme="minorEastAsia"/>
          <w:szCs w:val="24"/>
        </w:rPr>
        <w:t>She said t</w:t>
      </w:r>
      <w:r w:rsidR="00D423C4">
        <w:rPr>
          <w:rFonts w:eastAsiaTheme="minorEastAsia"/>
          <w:szCs w:val="24"/>
        </w:rPr>
        <w:t xml:space="preserve">he impact </w:t>
      </w:r>
      <w:r>
        <w:rPr>
          <w:rFonts w:eastAsiaTheme="minorEastAsia"/>
          <w:szCs w:val="24"/>
        </w:rPr>
        <w:t xml:space="preserve">to birds </w:t>
      </w:r>
      <w:r w:rsidR="00D423C4">
        <w:rPr>
          <w:rFonts w:eastAsiaTheme="minorEastAsia"/>
          <w:szCs w:val="24"/>
        </w:rPr>
        <w:t xml:space="preserve">is </w:t>
      </w:r>
      <w:r w:rsidR="00610D11">
        <w:rPr>
          <w:rFonts w:eastAsiaTheme="minorEastAsia"/>
          <w:szCs w:val="24"/>
        </w:rPr>
        <w:t xml:space="preserve">going to be </w:t>
      </w:r>
      <w:r>
        <w:rPr>
          <w:rFonts w:eastAsiaTheme="minorEastAsia"/>
          <w:szCs w:val="24"/>
        </w:rPr>
        <w:t>exacerbated</w:t>
      </w:r>
      <w:r w:rsidR="00610D11">
        <w:rPr>
          <w:rFonts w:eastAsiaTheme="minorEastAsia"/>
          <w:szCs w:val="24"/>
        </w:rPr>
        <w:t xml:space="preserve"> by climate change</w:t>
      </w:r>
      <w:r>
        <w:rPr>
          <w:rFonts w:eastAsiaTheme="minorEastAsia"/>
          <w:szCs w:val="24"/>
        </w:rPr>
        <w:t>, leading to the</w:t>
      </w:r>
      <w:r w:rsidR="00610D11">
        <w:rPr>
          <w:rFonts w:eastAsiaTheme="minorEastAsia"/>
          <w:szCs w:val="24"/>
        </w:rPr>
        <w:t xml:space="preserve"> extinction of </w:t>
      </w:r>
      <w:r w:rsidR="00A4434D">
        <w:rPr>
          <w:rFonts w:eastAsiaTheme="minorEastAsia"/>
          <w:szCs w:val="24"/>
        </w:rPr>
        <w:t xml:space="preserve">native </w:t>
      </w:r>
      <w:r w:rsidR="00610D11">
        <w:rPr>
          <w:rFonts w:eastAsiaTheme="minorEastAsia"/>
          <w:szCs w:val="24"/>
        </w:rPr>
        <w:t>forest birds.</w:t>
      </w:r>
      <w:r w:rsidR="005E2247">
        <w:rPr>
          <w:rFonts w:eastAsiaTheme="minorEastAsia"/>
          <w:szCs w:val="24"/>
        </w:rPr>
        <w:t xml:space="preserve">  </w:t>
      </w:r>
      <w:r>
        <w:rPr>
          <w:rFonts w:eastAsiaTheme="minorEastAsia"/>
          <w:szCs w:val="24"/>
        </w:rPr>
        <w:t xml:space="preserve">She referenced Mr. </w:t>
      </w:r>
      <w:r w:rsidR="00E44DC3">
        <w:rPr>
          <w:rFonts w:eastAsiaTheme="minorEastAsia"/>
          <w:szCs w:val="24"/>
        </w:rPr>
        <w:t>Farmer</w:t>
      </w:r>
      <w:r>
        <w:rPr>
          <w:rFonts w:eastAsiaTheme="minorEastAsia"/>
          <w:szCs w:val="24"/>
        </w:rPr>
        <w:t>’s testimony saying this</w:t>
      </w:r>
      <w:r w:rsidR="005E2247">
        <w:rPr>
          <w:rFonts w:eastAsiaTheme="minorEastAsia"/>
          <w:szCs w:val="24"/>
        </w:rPr>
        <w:t xml:space="preserve"> is a </w:t>
      </w:r>
      <w:r w:rsidR="00771EFA">
        <w:rPr>
          <w:rFonts w:eastAsiaTheme="minorEastAsia"/>
          <w:szCs w:val="24"/>
        </w:rPr>
        <w:t xml:space="preserve">tool and </w:t>
      </w:r>
      <w:r w:rsidR="005E2247">
        <w:rPr>
          <w:rFonts w:eastAsiaTheme="minorEastAsia"/>
          <w:szCs w:val="24"/>
        </w:rPr>
        <w:t>technique</w:t>
      </w:r>
      <w:r w:rsidR="00771EFA">
        <w:rPr>
          <w:rFonts w:eastAsiaTheme="minorEastAsia"/>
          <w:szCs w:val="24"/>
        </w:rPr>
        <w:t xml:space="preserve"> that is being deployed internationally and </w:t>
      </w:r>
      <w:r w:rsidR="001B23A4">
        <w:rPr>
          <w:rFonts w:eastAsiaTheme="minorEastAsia"/>
          <w:szCs w:val="24"/>
        </w:rPr>
        <w:t>nationally to control and reduce large population of mosquitoes</w:t>
      </w:r>
      <w:r>
        <w:rPr>
          <w:rFonts w:eastAsiaTheme="minorEastAsia"/>
          <w:szCs w:val="24"/>
        </w:rPr>
        <w:t>,</w:t>
      </w:r>
      <w:r w:rsidR="001B23A4">
        <w:rPr>
          <w:rFonts w:eastAsiaTheme="minorEastAsia"/>
          <w:szCs w:val="24"/>
        </w:rPr>
        <w:t xml:space="preserve"> not only for human health but for natural resources.</w:t>
      </w:r>
      <w:r w:rsidR="001A1B70">
        <w:rPr>
          <w:rFonts w:eastAsiaTheme="minorEastAsia"/>
          <w:szCs w:val="24"/>
        </w:rPr>
        <w:t xml:space="preserve">  </w:t>
      </w:r>
      <w:r>
        <w:rPr>
          <w:rFonts w:eastAsiaTheme="minorEastAsia"/>
          <w:szCs w:val="24"/>
        </w:rPr>
        <w:t>She said t</w:t>
      </w:r>
      <w:r w:rsidR="001A1B70">
        <w:rPr>
          <w:rFonts w:eastAsiaTheme="minorEastAsia"/>
          <w:szCs w:val="24"/>
        </w:rPr>
        <w:t xml:space="preserve">his is </w:t>
      </w:r>
      <w:r w:rsidR="008007B9">
        <w:rPr>
          <w:rFonts w:eastAsiaTheme="minorEastAsia"/>
          <w:szCs w:val="24"/>
        </w:rPr>
        <w:t xml:space="preserve">really </w:t>
      </w:r>
      <w:r w:rsidR="001A1B70">
        <w:rPr>
          <w:rFonts w:eastAsiaTheme="minorEastAsia"/>
          <w:szCs w:val="24"/>
        </w:rPr>
        <w:t>our best and safest tool for reducing mosquitoes</w:t>
      </w:r>
      <w:r w:rsidR="00B06594">
        <w:rPr>
          <w:rFonts w:eastAsiaTheme="minorEastAsia"/>
          <w:szCs w:val="24"/>
        </w:rPr>
        <w:t xml:space="preserve">, </w:t>
      </w:r>
      <w:r w:rsidR="008007B9">
        <w:rPr>
          <w:rFonts w:eastAsiaTheme="minorEastAsia"/>
          <w:szCs w:val="24"/>
        </w:rPr>
        <w:t>saving forest bird from extinction</w:t>
      </w:r>
      <w:r>
        <w:rPr>
          <w:rFonts w:eastAsiaTheme="minorEastAsia"/>
          <w:szCs w:val="24"/>
        </w:rPr>
        <w:t xml:space="preserve">, </w:t>
      </w:r>
      <w:r w:rsidR="008007B9">
        <w:rPr>
          <w:rFonts w:eastAsiaTheme="minorEastAsia"/>
          <w:szCs w:val="24"/>
        </w:rPr>
        <w:t>protecting human health</w:t>
      </w:r>
      <w:r>
        <w:rPr>
          <w:rFonts w:eastAsiaTheme="minorEastAsia"/>
          <w:szCs w:val="24"/>
        </w:rPr>
        <w:t xml:space="preserve">, and </w:t>
      </w:r>
      <w:r w:rsidR="00B06594">
        <w:rPr>
          <w:rFonts w:eastAsiaTheme="minorEastAsia"/>
          <w:szCs w:val="24"/>
        </w:rPr>
        <w:t>really appreciate</w:t>
      </w:r>
      <w:r>
        <w:rPr>
          <w:rFonts w:eastAsiaTheme="minorEastAsia"/>
          <w:szCs w:val="24"/>
        </w:rPr>
        <w:t>d</w:t>
      </w:r>
      <w:r w:rsidR="00B06594">
        <w:rPr>
          <w:rFonts w:eastAsiaTheme="minorEastAsia"/>
          <w:szCs w:val="24"/>
        </w:rPr>
        <w:t xml:space="preserve"> </w:t>
      </w:r>
      <w:r w:rsidR="00AC7D36">
        <w:rPr>
          <w:rFonts w:eastAsiaTheme="minorEastAsia"/>
          <w:szCs w:val="24"/>
        </w:rPr>
        <w:t xml:space="preserve">the opportunity </w:t>
      </w:r>
      <w:r w:rsidR="00B06594">
        <w:rPr>
          <w:rFonts w:eastAsiaTheme="minorEastAsia"/>
          <w:szCs w:val="24"/>
        </w:rPr>
        <w:t>to testify on these two submissions.</w:t>
      </w:r>
      <w:r w:rsidR="001B23A4">
        <w:rPr>
          <w:rFonts w:eastAsiaTheme="minorEastAsia"/>
          <w:szCs w:val="24"/>
        </w:rPr>
        <w:t xml:space="preserve"> </w:t>
      </w:r>
    </w:p>
    <w:p w14:paraId="5CFCA403" w14:textId="77777777" w:rsidR="00771EFA" w:rsidRDefault="00771EFA" w:rsidP="00F15201">
      <w:pPr>
        <w:autoSpaceDE w:val="0"/>
        <w:autoSpaceDN w:val="0"/>
        <w:adjustRightInd w:val="0"/>
        <w:spacing w:after="0" w:line="240" w:lineRule="auto"/>
        <w:ind w:left="0" w:right="0" w:firstLine="720"/>
        <w:jc w:val="left"/>
        <w:rPr>
          <w:rFonts w:eastAsiaTheme="minorEastAsia"/>
          <w:szCs w:val="24"/>
        </w:rPr>
      </w:pPr>
    </w:p>
    <w:p w14:paraId="04429A5D" w14:textId="7B1385E9" w:rsidR="00EA6AB4" w:rsidRDefault="006D037D" w:rsidP="00F15201">
      <w:pPr>
        <w:autoSpaceDE w:val="0"/>
        <w:autoSpaceDN w:val="0"/>
        <w:adjustRightInd w:val="0"/>
        <w:spacing w:after="0" w:line="240" w:lineRule="auto"/>
        <w:ind w:left="0" w:right="0" w:firstLine="720"/>
        <w:jc w:val="left"/>
        <w:rPr>
          <w:rFonts w:eastAsiaTheme="minorEastAsia"/>
          <w:szCs w:val="24"/>
        </w:rPr>
      </w:pPr>
      <w:r>
        <w:rPr>
          <w:rFonts w:eastAsiaTheme="minorEastAsia"/>
          <w:szCs w:val="24"/>
        </w:rPr>
        <w:t>Chairperson Darcy Oishi, d</w:t>
      </w:r>
      <w:r w:rsidR="00297E69">
        <w:rPr>
          <w:rFonts w:eastAsiaTheme="minorEastAsia"/>
          <w:szCs w:val="24"/>
        </w:rPr>
        <w:t>o we have anyone</w:t>
      </w:r>
      <w:r w:rsidR="00167715">
        <w:rPr>
          <w:rFonts w:eastAsiaTheme="minorEastAsia"/>
          <w:szCs w:val="24"/>
        </w:rPr>
        <w:t xml:space="preserve"> else offering </w:t>
      </w:r>
      <w:r w:rsidR="00297E69">
        <w:rPr>
          <w:rFonts w:eastAsiaTheme="minorEastAsia"/>
          <w:szCs w:val="24"/>
        </w:rPr>
        <w:t xml:space="preserve">virtual testimony?  Yes, </w:t>
      </w:r>
      <w:r w:rsidR="00704B2E">
        <w:rPr>
          <w:rFonts w:eastAsiaTheme="minorEastAsia"/>
          <w:szCs w:val="24"/>
        </w:rPr>
        <w:t xml:space="preserve">one person </w:t>
      </w:r>
      <w:r w:rsidR="00297E69">
        <w:rPr>
          <w:rFonts w:eastAsiaTheme="minorEastAsia"/>
          <w:szCs w:val="24"/>
        </w:rPr>
        <w:t>Ms. Woodside.</w:t>
      </w:r>
    </w:p>
    <w:p w14:paraId="4EAE1E09" w14:textId="77777777" w:rsidR="00297E69" w:rsidRDefault="00297E69" w:rsidP="00F15201">
      <w:pPr>
        <w:autoSpaceDE w:val="0"/>
        <w:autoSpaceDN w:val="0"/>
        <w:adjustRightInd w:val="0"/>
        <w:spacing w:after="0" w:line="240" w:lineRule="auto"/>
        <w:ind w:left="0" w:right="0" w:firstLine="720"/>
        <w:jc w:val="left"/>
        <w:rPr>
          <w:rFonts w:eastAsiaTheme="minorEastAsia"/>
          <w:szCs w:val="24"/>
        </w:rPr>
      </w:pPr>
    </w:p>
    <w:p w14:paraId="523AD9C7" w14:textId="724E480C" w:rsidR="00EA6AB4" w:rsidRDefault="00EA6AB4" w:rsidP="00F15201">
      <w:pPr>
        <w:autoSpaceDE w:val="0"/>
        <w:autoSpaceDN w:val="0"/>
        <w:adjustRightInd w:val="0"/>
        <w:spacing w:after="0" w:line="240" w:lineRule="auto"/>
        <w:ind w:left="0" w:right="0" w:firstLine="720"/>
        <w:jc w:val="left"/>
        <w:rPr>
          <w:rFonts w:eastAsiaTheme="minorEastAsia"/>
          <w:szCs w:val="24"/>
        </w:rPr>
      </w:pPr>
      <w:r>
        <w:rPr>
          <w:rFonts w:eastAsiaTheme="minorEastAsia"/>
          <w:szCs w:val="24"/>
        </w:rPr>
        <w:t>Ms.</w:t>
      </w:r>
      <w:r w:rsidR="00014D5F">
        <w:rPr>
          <w:rFonts w:eastAsiaTheme="minorEastAsia"/>
          <w:szCs w:val="24"/>
        </w:rPr>
        <w:t xml:space="preserve"> Ulalia Woodside, Executive Director</w:t>
      </w:r>
      <w:r w:rsidR="00DC768A">
        <w:rPr>
          <w:rFonts w:eastAsiaTheme="minorEastAsia"/>
          <w:szCs w:val="24"/>
        </w:rPr>
        <w:t>, TNC, said</w:t>
      </w:r>
      <w:r w:rsidR="003E1478">
        <w:rPr>
          <w:rFonts w:eastAsiaTheme="minorEastAsia"/>
          <w:szCs w:val="24"/>
        </w:rPr>
        <w:t xml:space="preserve"> </w:t>
      </w:r>
      <w:r w:rsidR="00DC768A">
        <w:rPr>
          <w:rFonts w:eastAsiaTheme="minorEastAsia"/>
          <w:szCs w:val="24"/>
        </w:rPr>
        <w:t>TNC</w:t>
      </w:r>
      <w:r w:rsidR="003E1478">
        <w:rPr>
          <w:rFonts w:eastAsiaTheme="minorEastAsia"/>
          <w:szCs w:val="24"/>
        </w:rPr>
        <w:t xml:space="preserve"> strongly supports the DLNR</w:t>
      </w:r>
      <w:r w:rsidR="00014D5F">
        <w:rPr>
          <w:rFonts w:eastAsiaTheme="minorEastAsia"/>
          <w:szCs w:val="24"/>
        </w:rPr>
        <w:t xml:space="preserve"> </w:t>
      </w:r>
      <w:r w:rsidR="000976D0">
        <w:rPr>
          <w:rFonts w:eastAsiaTheme="minorEastAsia"/>
          <w:szCs w:val="24"/>
        </w:rPr>
        <w:t xml:space="preserve">and DOH </w:t>
      </w:r>
      <w:r w:rsidR="00DC768A">
        <w:rPr>
          <w:rFonts w:eastAsiaTheme="minorEastAsia"/>
          <w:szCs w:val="24"/>
        </w:rPr>
        <w:t>requests</w:t>
      </w:r>
      <w:r w:rsidR="0070093E">
        <w:rPr>
          <w:rFonts w:eastAsiaTheme="minorEastAsia"/>
          <w:szCs w:val="24"/>
        </w:rPr>
        <w:t xml:space="preserve"> </w:t>
      </w:r>
      <w:r w:rsidR="000976D0">
        <w:rPr>
          <w:rFonts w:eastAsiaTheme="minorEastAsia"/>
          <w:szCs w:val="24"/>
        </w:rPr>
        <w:t>regarding the mosquito species</w:t>
      </w:r>
      <w:r w:rsidR="00704B2E">
        <w:rPr>
          <w:rFonts w:eastAsiaTheme="minorEastAsia"/>
          <w:szCs w:val="24"/>
        </w:rPr>
        <w:t xml:space="preserve"> that were </w:t>
      </w:r>
      <w:r w:rsidR="00083F5F">
        <w:rPr>
          <w:rFonts w:eastAsiaTheme="minorEastAsia"/>
          <w:szCs w:val="24"/>
        </w:rPr>
        <w:t>mentioned</w:t>
      </w:r>
      <w:r w:rsidR="00704B2E">
        <w:rPr>
          <w:rFonts w:eastAsiaTheme="minorEastAsia"/>
          <w:szCs w:val="24"/>
        </w:rPr>
        <w:t xml:space="preserve">. </w:t>
      </w:r>
      <w:r w:rsidR="00DC768A">
        <w:rPr>
          <w:rFonts w:eastAsiaTheme="minorEastAsia"/>
          <w:szCs w:val="24"/>
        </w:rPr>
        <w:t xml:space="preserve">  She said this </w:t>
      </w:r>
      <w:r w:rsidR="0070093E">
        <w:rPr>
          <w:rFonts w:eastAsiaTheme="minorEastAsia"/>
          <w:szCs w:val="24"/>
        </w:rPr>
        <w:t xml:space="preserve">will </w:t>
      </w:r>
      <w:r w:rsidR="00A86749">
        <w:rPr>
          <w:rFonts w:eastAsiaTheme="minorEastAsia"/>
          <w:szCs w:val="24"/>
        </w:rPr>
        <w:t xml:space="preserve">allow Hawaii to </w:t>
      </w:r>
      <w:r w:rsidR="0070093E">
        <w:rPr>
          <w:rFonts w:eastAsiaTheme="minorEastAsia"/>
          <w:szCs w:val="24"/>
        </w:rPr>
        <w:t>take steps</w:t>
      </w:r>
      <w:r w:rsidR="003E6CC3">
        <w:rPr>
          <w:rFonts w:eastAsiaTheme="minorEastAsia"/>
          <w:szCs w:val="24"/>
        </w:rPr>
        <w:t xml:space="preserve"> to</w:t>
      </w:r>
      <w:r w:rsidR="00B8052E">
        <w:rPr>
          <w:rFonts w:eastAsiaTheme="minorEastAsia"/>
          <w:szCs w:val="24"/>
        </w:rPr>
        <w:t>wards</w:t>
      </w:r>
      <w:r w:rsidR="003E6CC3">
        <w:rPr>
          <w:rFonts w:eastAsiaTheme="minorEastAsia"/>
          <w:szCs w:val="24"/>
        </w:rPr>
        <w:t xml:space="preserve"> developing </w:t>
      </w:r>
      <w:r w:rsidR="008A1BFB">
        <w:rPr>
          <w:rFonts w:eastAsiaTheme="minorEastAsia"/>
          <w:szCs w:val="24"/>
        </w:rPr>
        <w:t>and</w:t>
      </w:r>
      <w:r w:rsidR="003E6CC3">
        <w:rPr>
          <w:rFonts w:eastAsiaTheme="minorEastAsia"/>
          <w:szCs w:val="24"/>
        </w:rPr>
        <w:t xml:space="preserve"> implementing a mosquito control</w:t>
      </w:r>
      <w:r w:rsidR="00B8052E">
        <w:rPr>
          <w:rFonts w:eastAsiaTheme="minorEastAsia"/>
          <w:szCs w:val="24"/>
        </w:rPr>
        <w:t xml:space="preserve"> </w:t>
      </w:r>
      <w:r w:rsidR="008A1BFB">
        <w:rPr>
          <w:rFonts w:eastAsiaTheme="minorEastAsia"/>
          <w:szCs w:val="24"/>
        </w:rPr>
        <w:t>program t</w:t>
      </w:r>
      <w:r w:rsidR="00E66C47">
        <w:rPr>
          <w:rFonts w:eastAsiaTheme="minorEastAsia"/>
          <w:szCs w:val="24"/>
        </w:rPr>
        <w:t xml:space="preserve">hat uses </w:t>
      </w:r>
      <w:r w:rsidR="00B8052E" w:rsidRPr="00DC768A">
        <w:rPr>
          <w:rFonts w:eastAsiaTheme="minorEastAsia"/>
          <w:i/>
          <w:iCs/>
          <w:szCs w:val="24"/>
        </w:rPr>
        <w:t>Wolbachia</w:t>
      </w:r>
      <w:r w:rsidR="00B8052E">
        <w:rPr>
          <w:rFonts w:eastAsiaTheme="minorEastAsia"/>
          <w:szCs w:val="24"/>
        </w:rPr>
        <w:t xml:space="preserve"> bacteria</w:t>
      </w:r>
      <w:r w:rsidR="008A1BFB">
        <w:rPr>
          <w:rFonts w:eastAsiaTheme="minorEastAsia"/>
          <w:szCs w:val="24"/>
        </w:rPr>
        <w:t xml:space="preserve"> to reduce </w:t>
      </w:r>
      <w:r w:rsidR="001746BC">
        <w:rPr>
          <w:rFonts w:eastAsiaTheme="minorEastAsia"/>
          <w:szCs w:val="24"/>
        </w:rPr>
        <w:t>mosquitos’</w:t>
      </w:r>
      <w:r w:rsidR="008A1BFB">
        <w:rPr>
          <w:rFonts w:eastAsiaTheme="minorEastAsia"/>
          <w:szCs w:val="24"/>
        </w:rPr>
        <w:t xml:space="preserve"> populations </w:t>
      </w:r>
      <w:r w:rsidR="00E66C47">
        <w:rPr>
          <w:rFonts w:eastAsiaTheme="minorEastAsia"/>
          <w:szCs w:val="24"/>
        </w:rPr>
        <w:t xml:space="preserve">throughout </w:t>
      </w:r>
      <w:r w:rsidR="008A1BFB">
        <w:rPr>
          <w:rFonts w:eastAsiaTheme="minorEastAsia"/>
          <w:szCs w:val="24"/>
        </w:rPr>
        <w:t>the state</w:t>
      </w:r>
      <w:r w:rsidR="00DC768A">
        <w:rPr>
          <w:rFonts w:eastAsiaTheme="minorEastAsia"/>
          <w:szCs w:val="24"/>
        </w:rPr>
        <w:t>, w</w:t>
      </w:r>
      <w:r w:rsidR="001746BC">
        <w:rPr>
          <w:rFonts w:eastAsiaTheme="minorEastAsia"/>
          <w:szCs w:val="24"/>
        </w:rPr>
        <w:t xml:space="preserve">hich would have positive impact on human health and </w:t>
      </w:r>
      <w:r w:rsidR="004957EA">
        <w:rPr>
          <w:rFonts w:eastAsiaTheme="minorEastAsia"/>
          <w:szCs w:val="24"/>
        </w:rPr>
        <w:t xml:space="preserve">the precarious state of our native </w:t>
      </w:r>
      <w:r w:rsidR="00A47D2D">
        <w:rPr>
          <w:rFonts w:eastAsiaTheme="minorEastAsia"/>
          <w:szCs w:val="24"/>
        </w:rPr>
        <w:t xml:space="preserve">forest </w:t>
      </w:r>
      <w:r w:rsidR="004957EA">
        <w:rPr>
          <w:rFonts w:eastAsiaTheme="minorEastAsia"/>
          <w:szCs w:val="24"/>
        </w:rPr>
        <w:t>birds.</w:t>
      </w:r>
      <w:r w:rsidR="00A90E1D">
        <w:rPr>
          <w:rFonts w:eastAsiaTheme="minorEastAsia"/>
          <w:szCs w:val="24"/>
        </w:rPr>
        <w:t xml:space="preserve">  </w:t>
      </w:r>
      <w:r w:rsidR="00DC768A">
        <w:rPr>
          <w:rFonts w:eastAsiaTheme="minorEastAsia"/>
          <w:szCs w:val="24"/>
        </w:rPr>
        <w:t>She said the</w:t>
      </w:r>
      <w:r w:rsidR="00A90E1D">
        <w:rPr>
          <w:rFonts w:eastAsiaTheme="minorEastAsia"/>
          <w:szCs w:val="24"/>
        </w:rPr>
        <w:t xml:space="preserve"> work with </w:t>
      </w:r>
      <w:r w:rsidR="00A90E1D" w:rsidRPr="00DC768A">
        <w:rPr>
          <w:rFonts w:eastAsiaTheme="minorEastAsia"/>
          <w:i/>
          <w:iCs/>
          <w:szCs w:val="24"/>
        </w:rPr>
        <w:t>Wolbachia</w:t>
      </w:r>
      <w:r w:rsidR="00A90E1D">
        <w:rPr>
          <w:rFonts w:eastAsiaTheme="minorEastAsia"/>
          <w:szCs w:val="24"/>
        </w:rPr>
        <w:t xml:space="preserve"> is not </w:t>
      </w:r>
      <w:r w:rsidR="00DC768A">
        <w:rPr>
          <w:rFonts w:eastAsiaTheme="minorEastAsia"/>
          <w:szCs w:val="24"/>
        </w:rPr>
        <w:t xml:space="preserve">with </w:t>
      </w:r>
      <w:r w:rsidR="00A90E1D">
        <w:rPr>
          <w:rFonts w:eastAsiaTheme="minorEastAsia"/>
          <w:szCs w:val="24"/>
        </w:rPr>
        <w:t xml:space="preserve">genetically modified organisms or </w:t>
      </w:r>
      <w:r w:rsidR="00480BD1">
        <w:rPr>
          <w:rFonts w:eastAsiaTheme="minorEastAsia"/>
          <w:szCs w:val="24"/>
        </w:rPr>
        <w:t xml:space="preserve">any type of </w:t>
      </w:r>
      <w:r w:rsidR="003D7AFA">
        <w:rPr>
          <w:rFonts w:eastAsiaTheme="minorEastAsia"/>
          <w:szCs w:val="24"/>
        </w:rPr>
        <w:t>genetically engineered</w:t>
      </w:r>
      <w:r w:rsidR="00DC768A">
        <w:rPr>
          <w:rFonts w:eastAsiaTheme="minorEastAsia"/>
          <w:szCs w:val="24"/>
        </w:rPr>
        <w:t xml:space="preserve"> technique</w:t>
      </w:r>
      <w:r w:rsidR="00480BD1">
        <w:rPr>
          <w:rFonts w:eastAsiaTheme="minorEastAsia"/>
          <w:szCs w:val="24"/>
        </w:rPr>
        <w:t xml:space="preserve">.  </w:t>
      </w:r>
      <w:r w:rsidR="00DC768A">
        <w:rPr>
          <w:rFonts w:eastAsiaTheme="minorEastAsia"/>
          <w:szCs w:val="24"/>
        </w:rPr>
        <w:t>She said e</w:t>
      </w:r>
      <w:r w:rsidR="00480BD1">
        <w:rPr>
          <w:rFonts w:eastAsiaTheme="minorEastAsia"/>
          <w:szCs w:val="24"/>
        </w:rPr>
        <w:t>xpansion of mosquitos is causing rapid decline in native forest bird populations</w:t>
      </w:r>
      <w:r w:rsidR="00DC768A">
        <w:rPr>
          <w:rFonts w:eastAsiaTheme="minorEastAsia"/>
          <w:szCs w:val="24"/>
        </w:rPr>
        <w:t xml:space="preserve"> and if action is not taken </w:t>
      </w:r>
      <w:r w:rsidR="00480BD1">
        <w:rPr>
          <w:rFonts w:eastAsiaTheme="minorEastAsia"/>
          <w:szCs w:val="24"/>
        </w:rPr>
        <w:t>many more extinctions</w:t>
      </w:r>
      <w:r w:rsidR="00DC768A">
        <w:rPr>
          <w:rFonts w:eastAsiaTheme="minorEastAsia"/>
          <w:szCs w:val="24"/>
        </w:rPr>
        <w:t xml:space="preserve"> will occur and it m</w:t>
      </w:r>
      <w:r w:rsidR="00480BD1">
        <w:rPr>
          <w:rFonts w:eastAsiaTheme="minorEastAsia"/>
          <w:szCs w:val="24"/>
        </w:rPr>
        <w:t>ay</w:t>
      </w:r>
      <w:r w:rsidR="00DC768A">
        <w:rPr>
          <w:rFonts w:eastAsiaTheme="minorEastAsia"/>
          <w:szCs w:val="24"/>
        </w:rPr>
        <w:t xml:space="preserve"> </w:t>
      </w:r>
      <w:r w:rsidR="00480BD1">
        <w:rPr>
          <w:rFonts w:eastAsiaTheme="minorEastAsia"/>
          <w:szCs w:val="24"/>
        </w:rPr>
        <w:t xml:space="preserve">already </w:t>
      </w:r>
      <w:r w:rsidR="00DC768A">
        <w:rPr>
          <w:rFonts w:eastAsiaTheme="minorEastAsia"/>
          <w:szCs w:val="24"/>
        </w:rPr>
        <w:t xml:space="preserve">be </w:t>
      </w:r>
      <w:r w:rsidR="008053FD">
        <w:rPr>
          <w:rFonts w:eastAsiaTheme="minorEastAsia"/>
          <w:szCs w:val="24"/>
        </w:rPr>
        <w:t>too</w:t>
      </w:r>
      <w:r w:rsidR="00480BD1">
        <w:rPr>
          <w:rFonts w:eastAsiaTheme="minorEastAsia"/>
          <w:szCs w:val="24"/>
        </w:rPr>
        <w:t xml:space="preserve"> late for some</w:t>
      </w:r>
      <w:r w:rsidR="00DC768A">
        <w:rPr>
          <w:rFonts w:eastAsiaTheme="minorEastAsia"/>
          <w:szCs w:val="24"/>
        </w:rPr>
        <w:t xml:space="preserve"> species.  She said th</w:t>
      </w:r>
      <w:r w:rsidR="008053FD">
        <w:rPr>
          <w:rFonts w:eastAsiaTheme="minorEastAsia"/>
          <w:szCs w:val="24"/>
        </w:rPr>
        <w:t>is is the way we will be able to save Hawaii native forest bird</w:t>
      </w:r>
      <w:r w:rsidR="00DC768A">
        <w:rPr>
          <w:rFonts w:eastAsiaTheme="minorEastAsia"/>
          <w:szCs w:val="24"/>
        </w:rPr>
        <w:t xml:space="preserve">s and thanked the Committee for the </w:t>
      </w:r>
      <w:r w:rsidR="008E7EE5">
        <w:rPr>
          <w:rFonts w:eastAsiaTheme="minorEastAsia"/>
          <w:szCs w:val="24"/>
        </w:rPr>
        <w:t xml:space="preserve">opportunity to support this vital effort to protect </w:t>
      </w:r>
      <w:r w:rsidR="00C213C0">
        <w:rPr>
          <w:rFonts w:eastAsiaTheme="minorEastAsia"/>
          <w:szCs w:val="24"/>
        </w:rPr>
        <w:t xml:space="preserve">our </w:t>
      </w:r>
      <w:r w:rsidR="008E7EE5">
        <w:rPr>
          <w:rFonts w:eastAsiaTheme="minorEastAsia"/>
          <w:szCs w:val="24"/>
        </w:rPr>
        <w:t>native</w:t>
      </w:r>
      <w:r w:rsidR="00C213C0">
        <w:rPr>
          <w:rFonts w:eastAsiaTheme="minorEastAsia"/>
          <w:szCs w:val="24"/>
        </w:rPr>
        <w:t xml:space="preserve"> </w:t>
      </w:r>
      <w:r w:rsidR="008E7EE5">
        <w:rPr>
          <w:rFonts w:eastAsiaTheme="minorEastAsia"/>
          <w:szCs w:val="24"/>
        </w:rPr>
        <w:t>birds.</w:t>
      </w:r>
    </w:p>
    <w:p w14:paraId="0B0DFD9C" w14:textId="32C7095D" w:rsidR="006D037D" w:rsidRDefault="006D037D" w:rsidP="00F15201">
      <w:pPr>
        <w:autoSpaceDE w:val="0"/>
        <w:autoSpaceDN w:val="0"/>
        <w:adjustRightInd w:val="0"/>
        <w:spacing w:after="0" w:line="240" w:lineRule="auto"/>
        <w:ind w:left="0" w:right="0" w:firstLine="720"/>
        <w:jc w:val="left"/>
        <w:rPr>
          <w:rFonts w:eastAsiaTheme="minorEastAsia"/>
          <w:szCs w:val="24"/>
        </w:rPr>
      </w:pPr>
    </w:p>
    <w:p w14:paraId="2B7738E2" w14:textId="77777777" w:rsidR="00A84189" w:rsidRDefault="006D037D" w:rsidP="00F15201">
      <w:pPr>
        <w:autoSpaceDE w:val="0"/>
        <w:autoSpaceDN w:val="0"/>
        <w:adjustRightInd w:val="0"/>
        <w:spacing w:after="0" w:line="240" w:lineRule="auto"/>
        <w:ind w:left="0" w:right="0" w:firstLine="720"/>
        <w:jc w:val="left"/>
        <w:rPr>
          <w:rFonts w:eastAsiaTheme="minorEastAsia"/>
          <w:szCs w:val="24"/>
        </w:rPr>
      </w:pPr>
      <w:r>
        <w:rPr>
          <w:rFonts w:eastAsiaTheme="minorEastAsia"/>
          <w:szCs w:val="24"/>
        </w:rPr>
        <w:t xml:space="preserve">Chairperson Darcy Oishi, any other </w:t>
      </w:r>
      <w:r w:rsidR="005D2B16">
        <w:rPr>
          <w:rFonts w:eastAsiaTheme="minorEastAsia"/>
          <w:szCs w:val="24"/>
        </w:rPr>
        <w:t xml:space="preserve">virtual </w:t>
      </w:r>
      <w:r>
        <w:rPr>
          <w:rFonts w:eastAsiaTheme="minorEastAsia"/>
          <w:szCs w:val="24"/>
        </w:rPr>
        <w:t>testimony?</w:t>
      </w:r>
      <w:r w:rsidR="005D2B16">
        <w:rPr>
          <w:rFonts w:eastAsiaTheme="minorEastAsia"/>
          <w:szCs w:val="24"/>
        </w:rPr>
        <w:t xml:space="preserve">  Okay, this is the last call for any testimony for Agenda item 4.1</w:t>
      </w:r>
      <w:r w:rsidR="00C0679A">
        <w:rPr>
          <w:rFonts w:eastAsiaTheme="minorEastAsia"/>
          <w:szCs w:val="24"/>
        </w:rPr>
        <w:t xml:space="preserve">. </w:t>
      </w:r>
    </w:p>
    <w:p w14:paraId="602FB856" w14:textId="77777777" w:rsidR="00A84189" w:rsidRDefault="00A84189" w:rsidP="00F15201">
      <w:pPr>
        <w:autoSpaceDE w:val="0"/>
        <w:autoSpaceDN w:val="0"/>
        <w:adjustRightInd w:val="0"/>
        <w:spacing w:after="0" w:line="240" w:lineRule="auto"/>
        <w:ind w:left="0" w:right="0" w:firstLine="720"/>
        <w:jc w:val="left"/>
        <w:rPr>
          <w:rFonts w:eastAsiaTheme="minorEastAsia"/>
          <w:szCs w:val="24"/>
        </w:rPr>
      </w:pPr>
    </w:p>
    <w:p w14:paraId="6C332D68" w14:textId="77777777" w:rsidR="00C142C9" w:rsidRDefault="00832756" w:rsidP="00C142C9">
      <w:pPr>
        <w:autoSpaceDE w:val="0"/>
        <w:autoSpaceDN w:val="0"/>
        <w:adjustRightInd w:val="0"/>
        <w:spacing w:after="0" w:line="240" w:lineRule="auto"/>
        <w:ind w:left="0" w:right="0" w:firstLine="720"/>
        <w:jc w:val="left"/>
        <w:rPr>
          <w:rFonts w:eastAsiaTheme="minorEastAsia"/>
          <w:szCs w:val="24"/>
        </w:rPr>
      </w:pPr>
      <w:r>
        <w:rPr>
          <w:rFonts w:eastAsiaTheme="minorEastAsia"/>
          <w:szCs w:val="24"/>
        </w:rPr>
        <w:t>Chairperson Oishi</w:t>
      </w:r>
      <w:r w:rsidR="00DC768A">
        <w:rPr>
          <w:rFonts w:eastAsiaTheme="minorEastAsia"/>
          <w:szCs w:val="24"/>
        </w:rPr>
        <w:t xml:space="preserve"> asked for additional testimony for </w:t>
      </w:r>
      <w:r w:rsidR="00C0679A">
        <w:rPr>
          <w:rFonts w:eastAsiaTheme="minorEastAsia"/>
          <w:szCs w:val="24"/>
        </w:rPr>
        <w:t xml:space="preserve">Agenda item </w:t>
      </w:r>
      <w:r w:rsidR="00DC768A">
        <w:rPr>
          <w:rFonts w:eastAsiaTheme="minorEastAsia"/>
          <w:szCs w:val="24"/>
        </w:rPr>
        <w:t xml:space="preserve">IV -1, and if there was none, would </w:t>
      </w:r>
      <w:r w:rsidR="00A84189">
        <w:rPr>
          <w:rFonts w:eastAsiaTheme="minorEastAsia"/>
          <w:szCs w:val="24"/>
        </w:rPr>
        <w:t xml:space="preserve">transition to </w:t>
      </w:r>
      <w:r w:rsidR="00F44566">
        <w:rPr>
          <w:rFonts w:eastAsiaTheme="minorEastAsia"/>
          <w:szCs w:val="24"/>
        </w:rPr>
        <w:t xml:space="preserve">testimony </w:t>
      </w:r>
      <w:r w:rsidR="00E65BB4">
        <w:rPr>
          <w:rFonts w:eastAsiaTheme="minorEastAsia"/>
          <w:szCs w:val="24"/>
        </w:rPr>
        <w:t xml:space="preserve">for </w:t>
      </w:r>
      <w:r w:rsidR="00A84189">
        <w:rPr>
          <w:rFonts w:eastAsiaTheme="minorEastAsia"/>
          <w:szCs w:val="24"/>
        </w:rPr>
        <w:t xml:space="preserve">Agenda item </w:t>
      </w:r>
      <w:r w:rsidR="00DC768A">
        <w:rPr>
          <w:rFonts w:eastAsiaTheme="minorEastAsia"/>
          <w:szCs w:val="24"/>
        </w:rPr>
        <w:t>I</w:t>
      </w:r>
      <w:r w:rsidR="00C142C9">
        <w:rPr>
          <w:rFonts w:eastAsiaTheme="minorEastAsia"/>
          <w:szCs w:val="24"/>
        </w:rPr>
        <w:t>V</w:t>
      </w:r>
      <w:r w:rsidR="00DC768A">
        <w:rPr>
          <w:rFonts w:eastAsiaTheme="minorEastAsia"/>
          <w:szCs w:val="24"/>
        </w:rPr>
        <w:t xml:space="preserve"> - 2</w:t>
      </w:r>
      <w:r w:rsidR="00A84189">
        <w:rPr>
          <w:rFonts w:eastAsiaTheme="minorEastAsia"/>
          <w:szCs w:val="24"/>
        </w:rPr>
        <w:t xml:space="preserve">. </w:t>
      </w:r>
      <w:r w:rsidR="00C142C9">
        <w:rPr>
          <w:rFonts w:eastAsiaTheme="minorEastAsia"/>
          <w:szCs w:val="24"/>
        </w:rPr>
        <w:t xml:space="preserve">There was not additional testimony for item IV – 1.  </w:t>
      </w:r>
    </w:p>
    <w:p w14:paraId="7DC75D28" w14:textId="77777777" w:rsidR="00C142C9" w:rsidRDefault="00C142C9" w:rsidP="00C142C9">
      <w:pPr>
        <w:autoSpaceDE w:val="0"/>
        <w:autoSpaceDN w:val="0"/>
        <w:adjustRightInd w:val="0"/>
        <w:spacing w:after="0" w:line="240" w:lineRule="auto"/>
        <w:ind w:left="0" w:right="0" w:firstLine="720"/>
        <w:jc w:val="left"/>
        <w:rPr>
          <w:rFonts w:eastAsiaTheme="minorEastAsia"/>
          <w:szCs w:val="24"/>
        </w:rPr>
      </w:pPr>
    </w:p>
    <w:p w14:paraId="004E3263" w14:textId="51CC76A0" w:rsidR="00CD4253" w:rsidRPr="00C142C9" w:rsidRDefault="00C142C9" w:rsidP="00C142C9">
      <w:pPr>
        <w:autoSpaceDE w:val="0"/>
        <w:autoSpaceDN w:val="0"/>
        <w:adjustRightInd w:val="0"/>
        <w:spacing w:after="0" w:line="240" w:lineRule="auto"/>
        <w:ind w:left="0" w:right="0" w:firstLine="720"/>
        <w:jc w:val="left"/>
        <w:rPr>
          <w:rFonts w:eastAsiaTheme="minorEastAsia"/>
          <w:szCs w:val="24"/>
        </w:rPr>
      </w:pPr>
      <w:r>
        <w:rPr>
          <w:rFonts w:eastAsiaTheme="minorEastAsia"/>
          <w:szCs w:val="24"/>
        </w:rPr>
        <w:t>Chairperson Oishi noted that Ms</w:t>
      </w:r>
      <w:r w:rsidR="0054337E">
        <w:t xml:space="preserve"> Arnott’s testimony was for both proposals.  </w:t>
      </w:r>
    </w:p>
    <w:p w14:paraId="77372602" w14:textId="71D0A687" w:rsidR="00EE06C3" w:rsidRDefault="00C142C9" w:rsidP="00C142C9">
      <w:pPr>
        <w:pStyle w:val="Default"/>
      </w:pPr>
      <w:r>
        <w:t xml:space="preserve">Ms. </w:t>
      </w:r>
      <w:r w:rsidR="00D14282">
        <w:t>Martin</w:t>
      </w:r>
      <w:r>
        <w:t xml:space="preserve"> </w:t>
      </w:r>
      <w:r w:rsidR="00D14282">
        <w:t>note</w:t>
      </w:r>
      <w:r>
        <w:t>d</w:t>
      </w:r>
      <w:r w:rsidR="00D14282">
        <w:t xml:space="preserve"> that </w:t>
      </w:r>
      <w:r>
        <w:t>the CGAPS</w:t>
      </w:r>
      <w:r w:rsidR="00FF70FD">
        <w:t xml:space="preserve"> testimony also cover</w:t>
      </w:r>
      <w:r>
        <w:t>ed</w:t>
      </w:r>
      <w:r w:rsidR="00FF70FD">
        <w:t xml:space="preserve"> both Agenda items.</w:t>
      </w:r>
      <w:r>
        <w:t xml:space="preserve">  </w:t>
      </w:r>
      <w:r w:rsidR="00FF70FD">
        <w:t>Ms. Woodside</w:t>
      </w:r>
      <w:r>
        <w:t xml:space="preserve"> also said the TNC</w:t>
      </w:r>
      <w:r w:rsidR="003A6A27">
        <w:t xml:space="preserve"> testimony </w:t>
      </w:r>
      <w:r w:rsidR="006B2DCF">
        <w:t>is</w:t>
      </w:r>
      <w:r w:rsidR="003A6A27">
        <w:t xml:space="preserve"> in support </w:t>
      </w:r>
      <w:r w:rsidR="00E327A3">
        <w:t>of</w:t>
      </w:r>
      <w:r w:rsidR="003A6A27">
        <w:t xml:space="preserve"> this </w:t>
      </w:r>
      <w:r>
        <w:t xml:space="preserve">request </w:t>
      </w:r>
      <w:r w:rsidR="003A6A27">
        <w:t>as well.</w:t>
      </w:r>
      <w:r>
        <w:t xml:space="preserve">  Mr.</w:t>
      </w:r>
      <w:r w:rsidR="006B2DCF">
        <w:t xml:space="preserve"> Farmer</w:t>
      </w:r>
      <w:r>
        <w:t xml:space="preserve"> </w:t>
      </w:r>
      <w:r>
        <w:lastRenderedPageBreak/>
        <w:t xml:space="preserve">clarified </w:t>
      </w:r>
      <w:r w:rsidR="00F40805">
        <w:t xml:space="preserve">that </w:t>
      </w:r>
      <w:r>
        <w:t>ABC is also</w:t>
      </w:r>
      <w:r w:rsidR="006B2DCF">
        <w:t xml:space="preserve"> are supporting both Agenda items.</w:t>
      </w:r>
      <w:r w:rsidR="007429C3">
        <w:t xml:space="preserve">  </w:t>
      </w:r>
      <w:r>
        <w:t>There was no other testimony.</w:t>
      </w:r>
    </w:p>
    <w:p w14:paraId="4FEDBDA1" w14:textId="6C91728A" w:rsidR="00C142C9" w:rsidRPr="00EE06C3" w:rsidRDefault="00C142C9" w:rsidP="00C142C9">
      <w:pPr>
        <w:pStyle w:val="Default"/>
      </w:pPr>
      <w:r>
        <w:tab/>
      </w:r>
    </w:p>
    <w:p w14:paraId="3BD515F7" w14:textId="19BA129D" w:rsidR="00876004" w:rsidRPr="006D0476" w:rsidRDefault="00876004" w:rsidP="00F15201">
      <w:pPr>
        <w:spacing w:after="0" w:line="259" w:lineRule="auto"/>
        <w:ind w:right="0" w:firstLine="710"/>
        <w:jc w:val="left"/>
        <w:rPr>
          <w:szCs w:val="24"/>
        </w:rPr>
      </w:pPr>
    </w:p>
    <w:p w14:paraId="78B87AF8" w14:textId="6B066979" w:rsidR="00876004" w:rsidRDefault="003A32FF" w:rsidP="00F15201">
      <w:pPr>
        <w:pStyle w:val="Heading1"/>
        <w:ind w:left="-5"/>
      </w:pPr>
      <w:r>
        <w:rPr>
          <w:u w:val="none"/>
        </w:rPr>
        <w:t>I</w:t>
      </w:r>
      <w:r w:rsidR="00C6178B">
        <w:rPr>
          <w:u w:val="none"/>
        </w:rPr>
        <w:t xml:space="preserve">V. </w:t>
      </w:r>
      <w:r w:rsidR="00C6178B">
        <w:rPr>
          <w:u w:val="none"/>
        </w:rPr>
        <w:tab/>
      </w:r>
      <w:r w:rsidR="00C6178B">
        <w:t>REQUESTS TO BE REVIEWED BY THE ADVISORY COMMITTEE</w:t>
      </w:r>
      <w:r w:rsidR="00C6178B">
        <w:rPr>
          <w:u w:val="none"/>
        </w:rPr>
        <w:t xml:space="preserve">  </w:t>
      </w:r>
    </w:p>
    <w:p w14:paraId="58527EEB" w14:textId="77777777" w:rsidR="00876004" w:rsidRDefault="00C6178B" w:rsidP="00F15201">
      <w:pPr>
        <w:spacing w:after="0" w:line="259" w:lineRule="auto"/>
        <w:ind w:left="720" w:right="0" w:firstLine="0"/>
        <w:jc w:val="left"/>
      </w:pPr>
      <w:r>
        <w:t xml:space="preserve"> </w:t>
      </w:r>
    </w:p>
    <w:p w14:paraId="1A075C10" w14:textId="16EA982A" w:rsidR="007D5373" w:rsidRDefault="007D5373" w:rsidP="00F15201">
      <w:pPr>
        <w:spacing w:after="0" w:line="259" w:lineRule="auto"/>
        <w:ind w:left="0" w:right="0" w:firstLine="0"/>
        <w:jc w:val="left"/>
        <w:rPr>
          <w:u w:val="single"/>
        </w:rPr>
      </w:pPr>
      <w:r w:rsidRPr="007D5373">
        <w:rPr>
          <w:u w:val="single"/>
        </w:rPr>
        <w:t>Entomology</w:t>
      </w:r>
      <w:r>
        <w:rPr>
          <w:u w:val="single"/>
        </w:rPr>
        <w:t>:</w:t>
      </w:r>
    </w:p>
    <w:p w14:paraId="40DC49FE" w14:textId="5E0F5ABB" w:rsidR="00731A8C" w:rsidRDefault="00731A8C" w:rsidP="00F15201">
      <w:pPr>
        <w:spacing w:after="0" w:line="259" w:lineRule="auto"/>
        <w:ind w:left="0" w:right="0" w:firstLine="0"/>
        <w:jc w:val="left"/>
        <w:rPr>
          <w:u w:val="single"/>
        </w:rPr>
      </w:pPr>
    </w:p>
    <w:p w14:paraId="1F6D048F" w14:textId="7E2D2898" w:rsidR="002A08ED" w:rsidRPr="002A08ED" w:rsidRDefault="002A08ED" w:rsidP="00F66058">
      <w:pPr>
        <w:widowControl w:val="0"/>
        <w:kinsoku w:val="0"/>
        <w:overflowPunct w:val="0"/>
        <w:autoSpaceDE w:val="0"/>
        <w:autoSpaceDN w:val="0"/>
        <w:adjustRightInd w:val="0"/>
        <w:spacing w:after="0" w:line="240" w:lineRule="auto"/>
        <w:ind w:left="720" w:right="316" w:firstLine="0"/>
        <w:jc w:val="left"/>
        <w:rPr>
          <w:rFonts w:eastAsiaTheme="minorEastAsia"/>
          <w:color w:val="auto"/>
          <w:szCs w:val="24"/>
        </w:rPr>
      </w:pPr>
      <w:r w:rsidRPr="002A08ED">
        <w:rPr>
          <w:rFonts w:eastAsiaTheme="minorEastAsia"/>
          <w:color w:val="auto"/>
          <w:szCs w:val="24"/>
        </w:rPr>
        <w:t>Request to:</w:t>
      </w:r>
      <w:r w:rsidRPr="002A08ED">
        <w:rPr>
          <w:rFonts w:eastAsiaTheme="minorEastAsia"/>
          <w:color w:val="auto"/>
          <w:spacing w:val="40"/>
          <w:szCs w:val="24"/>
        </w:rPr>
        <w:t xml:space="preserve"> </w:t>
      </w:r>
      <w:r w:rsidRPr="002A08ED">
        <w:rPr>
          <w:rFonts w:eastAsiaTheme="minorEastAsia"/>
          <w:color w:val="auto"/>
          <w:szCs w:val="24"/>
        </w:rPr>
        <w:t>(1) Preliminarily Review the Currently Unlisted Southern House Mosquito,</w:t>
      </w:r>
      <w:r w:rsidRPr="002A08ED">
        <w:rPr>
          <w:rFonts w:eastAsiaTheme="minorEastAsia"/>
          <w:color w:val="auto"/>
          <w:spacing w:val="-5"/>
          <w:szCs w:val="24"/>
        </w:rPr>
        <w:t xml:space="preserve"> </w:t>
      </w:r>
      <w:r w:rsidRPr="002A08ED">
        <w:rPr>
          <w:rFonts w:eastAsiaTheme="minorEastAsia"/>
          <w:i/>
          <w:iCs/>
          <w:color w:val="auto"/>
          <w:szCs w:val="24"/>
        </w:rPr>
        <w:t>Culex</w:t>
      </w:r>
      <w:r w:rsidRPr="002A08ED">
        <w:rPr>
          <w:rFonts w:eastAsiaTheme="minorEastAsia"/>
          <w:i/>
          <w:iCs/>
          <w:color w:val="auto"/>
          <w:spacing w:val="-5"/>
          <w:szCs w:val="24"/>
        </w:rPr>
        <w:t xml:space="preserve"> </w:t>
      </w:r>
      <w:r w:rsidRPr="002A08ED">
        <w:rPr>
          <w:rFonts w:eastAsiaTheme="minorEastAsia"/>
          <w:i/>
          <w:iCs/>
          <w:color w:val="auto"/>
          <w:szCs w:val="24"/>
        </w:rPr>
        <w:t>quinquefasciatus</w:t>
      </w:r>
      <w:r w:rsidRPr="002A08ED">
        <w:rPr>
          <w:rFonts w:eastAsiaTheme="minorEastAsia"/>
          <w:i/>
          <w:iCs/>
          <w:color w:val="auto"/>
          <w:spacing w:val="-4"/>
          <w:szCs w:val="24"/>
        </w:rPr>
        <w:t xml:space="preserve"> </w:t>
      </w:r>
      <w:r w:rsidRPr="002A08ED">
        <w:rPr>
          <w:rFonts w:eastAsiaTheme="minorEastAsia"/>
          <w:color w:val="auto"/>
          <w:szCs w:val="24"/>
        </w:rPr>
        <w:t>(Diptera:</w:t>
      </w:r>
      <w:r w:rsidRPr="002A08ED">
        <w:rPr>
          <w:rFonts w:eastAsiaTheme="minorEastAsia"/>
          <w:color w:val="auto"/>
          <w:spacing w:val="-5"/>
          <w:szCs w:val="24"/>
        </w:rPr>
        <w:t xml:space="preserve"> </w:t>
      </w:r>
      <w:r w:rsidRPr="002A08ED">
        <w:rPr>
          <w:rFonts w:eastAsiaTheme="minorEastAsia"/>
          <w:color w:val="auto"/>
          <w:szCs w:val="24"/>
        </w:rPr>
        <w:t>Culicidae),</w:t>
      </w:r>
      <w:r w:rsidRPr="002A08ED">
        <w:rPr>
          <w:rFonts w:eastAsiaTheme="minorEastAsia"/>
          <w:color w:val="auto"/>
          <w:spacing w:val="-5"/>
          <w:szCs w:val="24"/>
        </w:rPr>
        <w:t xml:space="preserve"> </w:t>
      </w:r>
      <w:r w:rsidRPr="002A08ED">
        <w:rPr>
          <w:rFonts w:eastAsiaTheme="minorEastAsia"/>
          <w:color w:val="auto"/>
          <w:szCs w:val="24"/>
        </w:rPr>
        <w:t>for</w:t>
      </w:r>
      <w:r w:rsidRPr="002A08ED">
        <w:rPr>
          <w:rFonts w:eastAsiaTheme="minorEastAsia"/>
          <w:color w:val="auto"/>
          <w:spacing w:val="-5"/>
          <w:szCs w:val="24"/>
        </w:rPr>
        <w:t xml:space="preserve"> </w:t>
      </w:r>
      <w:r w:rsidRPr="002A08ED">
        <w:rPr>
          <w:rFonts w:eastAsiaTheme="minorEastAsia"/>
          <w:color w:val="auto"/>
          <w:szCs w:val="24"/>
        </w:rPr>
        <w:t>Future</w:t>
      </w:r>
      <w:r w:rsidRPr="002A08ED">
        <w:rPr>
          <w:rFonts w:eastAsiaTheme="minorEastAsia"/>
          <w:color w:val="auto"/>
          <w:spacing w:val="-5"/>
          <w:szCs w:val="24"/>
        </w:rPr>
        <w:t xml:space="preserve"> </w:t>
      </w:r>
      <w:r w:rsidRPr="002A08ED">
        <w:rPr>
          <w:rFonts w:eastAsiaTheme="minorEastAsia"/>
          <w:color w:val="auto"/>
          <w:szCs w:val="24"/>
        </w:rPr>
        <w:t>Placement</w:t>
      </w:r>
      <w:r w:rsidRPr="002A08ED">
        <w:rPr>
          <w:rFonts w:eastAsiaTheme="minorEastAsia"/>
          <w:color w:val="auto"/>
          <w:spacing w:val="-5"/>
          <w:szCs w:val="24"/>
        </w:rPr>
        <w:t xml:space="preserve"> </w:t>
      </w:r>
      <w:r w:rsidRPr="002A08ED">
        <w:rPr>
          <w:rFonts w:eastAsiaTheme="minorEastAsia"/>
          <w:color w:val="auto"/>
          <w:szCs w:val="24"/>
        </w:rPr>
        <w:t>on</w:t>
      </w:r>
      <w:r w:rsidRPr="002A08ED">
        <w:rPr>
          <w:rFonts w:eastAsiaTheme="minorEastAsia"/>
          <w:color w:val="auto"/>
          <w:spacing w:val="-5"/>
          <w:szCs w:val="24"/>
        </w:rPr>
        <w:t xml:space="preserve"> </w:t>
      </w:r>
      <w:r w:rsidRPr="002A08ED">
        <w:rPr>
          <w:rFonts w:eastAsiaTheme="minorEastAsia"/>
          <w:color w:val="auto"/>
          <w:szCs w:val="24"/>
        </w:rPr>
        <w:t>the List</w:t>
      </w:r>
      <w:r w:rsidRPr="002A08ED">
        <w:rPr>
          <w:rFonts w:eastAsiaTheme="minorEastAsia"/>
          <w:color w:val="auto"/>
          <w:spacing w:val="-1"/>
          <w:szCs w:val="24"/>
        </w:rPr>
        <w:t xml:space="preserve"> </w:t>
      </w:r>
      <w:r w:rsidRPr="002A08ED">
        <w:rPr>
          <w:rFonts w:eastAsiaTheme="minorEastAsia"/>
          <w:color w:val="auto"/>
          <w:szCs w:val="24"/>
        </w:rPr>
        <w:t>of</w:t>
      </w:r>
      <w:r w:rsidRPr="002A08ED">
        <w:rPr>
          <w:rFonts w:eastAsiaTheme="minorEastAsia"/>
          <w:color w:val="auto"/>
          <w:spacing w:val="-1"/>
          <w:szCs w:val="24"/>
        </w:rPr>
        <w:t xml:space="preserve"> </w:t>
      </w:r>
      <w:r w:rsidRPr="002A08ED">
        <w:rPr>
          <w:rFonts w:eastAsiaTheme="minorEastAsia"/>
          <w:color w:val="auto"/>
          <w:szCs w:val="24"/>
        </w:rPr>
        <w:t>Restricted</w:t>
      </w:r>
      <w:r w:rsidRPr="002A08ED">
        <w:rPr>
          <w:rFonts w:eastAsiaTheme="minorEastAsia"/>
          <w:color w:val="auto"/>
          <w:spacing w:val="-1"/>
          <w:szCs w:val="24"/>
        </w:rPr>
        <w:t xml:space="preserve"> </w:t>
      </w:r>
      <w:r w:rsidRPr="002A08ED">
        <w:rPr>
          <w:rFonts w:eastAsiaTheme="minorEastAsia"/>
          <w:color w:val="auto"/>
          <w:szCs w:val="24"/>
        </w:rPr>
        <w:t>Animals</w:t>
      </w:r>
      <w:r w:rsidRPr="002A08ED">
        <w:rPr>
          <w:rFonts w:eastAsiaTheme="minorEastAsia"/>
          <w:color w:val="auto"/>
          <w:spacing w:val="-1"/>
          <w:szCs w:val="24"/>
        </w:rPr>
        <w:t xml:space="preserve"> </w:t>
      </w:r>
      <w:r w:rsidRPr="002A08ED">
        <w:rPr>
          <w:rFonts w:eastAsiaTheme="minorEastAsia"/>
          <w:color w:val="auto"/>
          <w:szCs w:val="24"/>
        </w:rPr>
        <w:t>(Part</w:t>
      </w:r>
      <w:r w:rsidRPr="002A08ED">
        <w:rPr>
          <w:rFonts w:eastAsiaTheme="minorEastAsia"/>
          <w:color w:val="auto"/>
          <w:spacing w:val="-1"/>
          <w:szCs w:val="24"/>
        </w:rPr>
        <w:t xml:space="preserve"> </w:t>
      </w:r>
      <w:r w:rsidRPr="002A08ED">
        <w:rPr>
          <w:rFonts w:eastAsiaTheme="minorEastAsia"/>
          <w:color w:val="auto"/>
          <w:szCs w:val="24"/>
        </w:rPr>
        <w:t>A)</w:t>
      </w:r>
      <w:r w:rsidRPr="002A08ED">
        <w:rPr>
          <w:rFonts w:eastAsiaTheme="minorEastAsia"/>
          <w:color w:val="auto"/>
          <w:spacing w:val="-1"/>
          <w:szCs w:val="24"/>
        </w:rPr>
        <w:t xml:space="preserve"> </w:t>
      </w:r>
      <w:r w:rsidRPr="002A08ED">
        <w:rPr>
          <w:rFonts w:eastAsiaTheme="minorEastAsia"/>
          <w:color w:val="auto"/>
          <w:szCs w:val="24"/>
        </w:rPr>
        <w:t>by</w:t>
      </w:r>
      <w:r w:rsidRPr="002A08ED">
        <w:rPr>
          <w:rFonts w:eastAsiaTheme="minorEastAsia"/>
          <w:color w:val="auto"/>
          <w:spacing w:val="-1"/>
          <w:szCs w:val="24"/>
        </w:rPr>
        <w:t xml:space="preserve"> </w:t>
      </w:r>
      <w:r w:rsidRPr="002A08ED">
        <w:rPr>
          <w:rFonts w:eastAsiaTheme="minorEastAsia"/>
          <w:color w:val="auto"/>
          <w:szCs w:val="24"/>
        </w:rPr>
        <w:t>Board</w:t>
      </w:r>
      <w:r w:rsidRPr="002A08ED">
        <w:rPr>
          <w:rFonts w:eastAsiaTheme="minorEastAsia"/>
          <w:color w:val="auto"/>
          <w:spacing w:val="-1"/>
          <w:szCs w:val="24"/>
        </w:rPr>
        <w:t xml:space="preserve"> </w:t>
      </w:r>
      <w:r w:rsidRPr="002A08ED">
        <w:rPr>
          <w:rFonts w:eastAsiaTheme="minorEastAsia"/>
          <w:color w:val="auto"/>
          <w:szCs w:val="24"/>
        </w:rPr>
        <w:t>Order,</w:t>
      </w:r>
      <w:r w:rsidRPr="002A08ED">
        <w:rPr>
          <w:rFonts w:eastAsiaTheme="minorEastAsia"/>
          <w:color w:val="auto"/>
          <w:spacing w:val="-1"/>
          <w:szCs w:val="24"/>
        </w:rPr>
        <w:t xml:space="preserve"> </w:t>
      </w:r>
      <w:r w:rsidRPr="002A08ED">
        <w:rPr>
          <w:rFonts w:eastAsiaTheme="minorEastAsia"/>
          <w:color w:val="auto"/>
          <w:szCs w:val="24"/>
        </w:rPr>
        <w:t>For</w:t>
      </w:r>
      <w:r w:rsidRPr="002A08ED">
        <w:rPr>
          <w:rFonts w:eastAsiaTheme="minorEastAsia"/>
          <w:color w:val="auto"/>
          <w:spacing w:val="-1"/>
          <w:szCs w:val="24"/>
        </w:rPr>
        <w:t xml:space="preserve"> </w:t>
      </w:r>
      <w:r w:rsidRPr="002A08ED">
        <w:rPr>
          <w:rFonts w:eastAsiaTheme="minorEastAsia"/>
          <w:color w:val="auto"/>
          <w:szCs w:val="24"/>
        </w:rPr>
        <w:t>Immediate</w:t>
      </w:r>
      <w:r w:rsidRPr="002A08ED">
        <w:rPr>
          <w:rFonts w:eastAsiaTheme="minorEastAsia"/>
          <w:color w:val="auto"/>
          <w:spacing w:val="-1"/>
          <w:szCs w:val="24"/>
        </w:rPr>
        <w:t xml:space="preserve"> </w:t>
      </w:r>
      <w:r w:rsidRPr="002A08ED">
        <w:rPr>
          <w:rFonts w:eastAsiaTheme="minorEastAsia"/>
          <w:color w:val="auto"/>
          <w:szCs w:val="24"/>
        </w:rPr>
        <w:t>Field</w:t>
      </w:r>
      <w:r w:rsidRPr="002A08ED">
        <w:rPr>
          <w:rFonts w:eastAsiaTheme="minorEastAsia"/>
          <w:color w:val="auto"/>
          <w:spacing w:val="-2"/>
          <w:szCs w:val="24"/>
        </w:rPr>
        <w:t xml:space="preserve"> </w:t>
      </w:r>
      <w:r w:rsidRPr="002A08ED">
        <w:rPr>
          <w:rFonts w:eastAsiaTheme="minorEastAsia"/>
          <w:color w:val="auto"/>
          <w:szCs w:val="24"/>
        </w:rPr>
        <w:t>Release</w:t>
      </w:r>
      <w:r w:rsidRPr="002A08ED">
        <w:rPr>
          <w:rFonts w:eastAsiaTheme="minorEastAsia"/>
          <w:color w:val="auto"/>
          <w:spacing w:val="-1"/>
          <w:szCs w:val="24"/>
        </w:rPr>
        <w:t xml:space="preserve"> </w:t>
      </w:r>
      <w:r w:rsidRPr="002A08ED">
        <w:rPr>
          <w:rFonts w:eastAsiaTheme="minorEastAsia"/>
          <w:color w:val="auto"/>
          <w:szCs w:val="24"/>
        </w:rPr>
        <w:t xml:space="preserve">to Suppress Wild Populations of </w:t>
      </w:r>
      <w:r w:rsidRPr="002A08ED">
        <w:rPr>
          <w:rFonts w:eastAsiaTheme="minorEastAsia"/>
          <w:i/>
          <w:iCs/>
          <w:color w:val="auto"/>
          <w:szCs w:val="24"/>
        </w:rPr>
        <w:t>Culex qui</w:t>
      </w:r>
      <w:r w:rsidR="004D7F39">
        <w:rPr>
          <w:rFonts w:eastAsiaTheme="minorEastAsia"/>
          <w:i/>
          <w:iCs/>
          <w:color w:val="auto"/>
          <w:szCs w:val="24"/>
        </w:rPr>
        <w:t>n</w:t>
      </w:r>
      <w:r w:rsidRPr="002A08ED">
        <w:rPr>
          <w:rFonts w:eastAsiaTheme="minorEastAsia"/>
          <w:i/>
          <w:iCs/>
          <w:color w:val="auto"/>
          <w:szCs w:val="24"/>
        </w:rPr>
        <w:t>quefasciatus</w:t>
      </w:r>
      <w:r w:rsidRPr="002A08ED">
        <w:rPr>
          <w:rFonts w:eastAsiaTheme="minorEastAsia"/>
          <w:color w:val="auto"/>
          <w:szCs w:val="24"/>
        </w:rPr>
        <w:t>, by the State of Hawaii Department of Land and Natural Resources (DLNR);</w:t>
      </w:r>
    </w:p>
    <w:p w14:paraId="3454B233" w14:textId="77777777" w:rsidR="002A08ED" w:rsidRPr="002A08ED" w:rsidRDefault="002A08ED" w:rsidP="00F15201">
      <w:pPr>
        <w:widowControl w:val="0"/>
        <w:kinsoku w:val="0"/>
        <w:overflowPunct w:val="0"/>
        <w:autoSpaceDE w:val="0"/>
        <w:autoSpaceDN w:val="0"/>
        <w:adjustRightInd w:val="0"/>
        <w:spacing w:after="0" w:line="240" w:lineRule="auto"/>
        <w:ind w:left="0" w:right="0" w:firstLine="0"/>
        <w:jc w:val="left"/>
        <w:rPr>
          <w:rFonts w:eastAsiaTheme="minorEastAsia"/>
          <w:color w:val="auto"/>
          <w:szCs w:val="24"/>
        </w:rPr>
      </w:pPr>
    </w:p>
    <w:p w14:paraId="3045169C" w14:textId="257B4323" w:rsidR="002A08ED" w:rsidRPr="00275DF8" w:rsidRDefault="00275DF8" w:rsidP="00F66058">
      <w:pPr>
        <w:pStyle w:val="ListParagraph"/>
        <w:widowControl w:val="0"/>
        <w:tabs>
          <w:tab w:val="left" w:pos="1531"/>
        </w:tabs>
        <w:kinsoku w:val="0"/>
        <w:overflowPunct w:val="0"/>
        <w:autoSpaceDE w:val="0"/>
        <w:autoSpaceDN w:val="0"/>
        <w:adjustRightInd w:val="0"/>
        <w:spacing w:after="0" w:line="240" w:lineRule="auto"/>
        <w:ind w:right="141" w:firstLine="0"/>
        <w:jc w:val="left"/>
        <w:rPr>
          <w:rFonts w:eastAsiaTheme="minorEastAsia"/>
          <w:color w:val="auto"/>
          <w:szCs w:val="24"/>
        </w:rPr>
      </w:pPr>
      <w:r>
        <w:rPr>
          <w:rFonts w:eastAsiaTheme="minorEastAsia"/>
          <w:color w:val="auto"/>
          <w:szCs w:val="24"/>
        </w:rPr>
        <w:t xml:space="preserve">(2) </w:t>
      </w:r>
      <w:r w:rsidR="002A08ED" w:rsidRPr="00275DF8">
        <w:rPr>
          <w:rFonts w:eastAsiaTheme="minorEastAsia"/>
          <w:color w:val="auto"/>
          <w:szCs w:val="24"/>
        </w:rPr>
        <w:t>Provided</w:t>
      </w:r>
      <w:r w:rsidR="002A08ED" w:rsidRPr="00275DF8">
        <w:rPr>
          <w:rFonts w:eastAsiaTheme="minorEastAsia"/>
          <w:color w:val="auto"/>
          <w:spacing w:val="-4"/>
          <w:szCs w:val="24"/>
        </w:rPr>
        <w:t xml:space="preserve"> </w:t>
      </w:r>
      <w:r w:rsidR="002A08ED" w:rsidRPr="00275DF8">
        <w:rPr>
          <w:rFonts w:eastAsiaTheme="minorEastAsia"/>
          <w:color w:val="auto"/>
          <w:szCs w:val="24"/>
        </w:rPr>
        <w:t>the</w:t>
      </w:r>
      <w:r w:rsidR="002A08ED" w:rsidRPr="00275DF8">
        <w:rPr>
          <w:rFonts w:eastAsiaTheme="minorEastAsia"/>
          <w:color w:val="auto"/>
          <w:spacing w:val="-4"/>
          <w:szCs w:val="24"/>
        </w:rPr>
        <w:t xml:space="preserve"> </w:t>
      </w:r>
      <w:r w:rsidR="002A08ED" w:rsidRPr="00275DF8">
        <w:rPr>
          <w:rFonts w:eastAsiaTheme="minorEastAsia"/>
          <w:color w:val="auto"/>
          <w:szCs w:val="24"/>
        </w:rPr>
        <w:t>Southern</w:t>
      </w:r>
      <w:r w:rsidR="002A08ED" w:rsidRPr="00275DF8">
        <w:rPr>
          <w:rFonts w:eastAsiaTheme="minorEastAsia"/>
          <w:color w:val="auto"/>
          <w:spacing w:val="-4"/>
          <w:szCs w:val="24"/>
        </w:rPr>
        <w:t xml:space="preserve"> </w:t>
      </w:r>
      <w:r w:rsidR="002A08ED" w:rsidRPr="00275DF8">
        <w:rPr>
          <w:rFonts w:eastAsiaTheme="minorEastAsia"/>
          <w:color w:val="auto"/>
          <w:szCs w:val="24"/>
        </w:rPr>
        <w:t>House</w:t>
      </w:r>
      <w:r w:rsidR="002A08ED" w:rsidRPr="00275DF8">
        <w:rPr>
          <w:rFonts w:eastAsiaTheme="minorEastAsia"/>
          <w:color w:val="auto"/>
          <w:spacing w:val="-4"/>
          <w:szCs w:val="24"/>
        </w:rPr>
        <w:t xml:space="preserve"> </w:t>
      </w:r>
      <w:r w:rsidR="002A08ED" w:rsidRPr="00275DF8">
        <w:rPr>
          <w:rFonts w:eastAsiaTheme="minorEastAsia"/>
          <w:color w:val="auto"/>
          <w:szCs w:val="24"/>
        </w:rPr>
        <w:t>Mosquito,</w:t>
      </w:r>
      <w:r w:rsidR="002A08ED" w:rsidRPr="00275DF8">
        <w:rPr>
          <w:rFonts w:eastAsiaTheme="minorEastAsia"/>
          <w:color w:val="auto"/>
          <w:spacing w:val="-4"/>
          <w:szCs w:val="24"/>
        </w:rPr>
        <w:t xml:space="preserve"> </w:t>
      </w:r>
      <w:r w:rsidR="002A08ED" w:rsidRPr="00275DF8">
        <w:rPr>
          <w:rFonts w:eastAsiaTheme="minorEastAsia"/>
          <w:i/>
          <w:iCs/>
          <w:color w:val="auto"/>
          <w:szCs w:val="24"/>
        </w:rPr>
        <w:t>Culex</w:t>
      </w:r>
      <w:r w:rsidR="002A08ED" w:rsidRPr="00275DF8">
        <w:rPr>
          <w:rFonts w:eastAsiaTheme="minorEastAsia"/>
          <w:i/>
          <w:iCs/>
          <w:color w:val="auto"/>
          <w:spacing w:val="-4"/>
          <w:szCs w:val="24"/>
        </w:rPr>
        <w:t xml:space="preserve"> </w:t>
      </w:r>
      <w:r w:rsidR="002A08ED" w:rsidRPr="00275DF8">
        <w:rPr>
          <w:rFonts w:eastAsiaTheme="minorEastAsia"/>
          <w:i/>
          <w:iCs/>
          <w:color w:val="auto"/>
          <w:szCs w:val="24"/>
        </w:rPr>
        <w:t>quinquefasciatus,</w:t>
      </w:r>
      <w:r w:rsidR="002A08ED" w:rsidRPr="00275DF8">
        <w:rPr>
          <w:rFonts w:eastAsiaTheme="minorEastAsia"/>
          <w:i/>
          <w:iCs/>
          <w:color w:val="auto"/>
          <w:spacing w:val="-5"/>
          <w:szCs w:val="24"/>
        </w:rPr>
        <w:t xml:space="preserve"> </w:t>
      </w:r>
      <w:r w:rsidR="002A08ED" w:rsidRPr="00275DF8">
        <w:rPr>
          <w:rFonts w:eastAsiaTheme="minorEastAsia"/>
          <w:color w:val="auto"/>
          <w:szCs w:val="24"/>
        </w:rPr>
        <w:t>is</w:t>
      </w:r>
      <w:r w:rsidR="002A08ED" w:rsidRPr="00275DF8">
        <w:rPr>
          <w:rFonts w:eastAsiaTheme="minorEastAsia"/>
          <w:color w:val="auto"/>
          <w:spacing w:val="-4"/>
          <w:szCs w:val="24"/>
        </w:rPr>
        <w:t xml:space="preserve"> </w:t>
      </w:r>
      <w:r w:rsidR="002A08ED" w:rsidRPr="00275DF8">
        <w:rPr>
          <w:rFonts w:eastAsiaTheme="minorEastAsia"/>
          <w:color w:val="auto"/>
          <w:szCs w:val="24"/>
        </w:rPr>
        <w:t>Placed</w:t>
      </w:r>
      <w:r w:rsidR="002A08ED" w:rsidRPr="00275DF8">
        <w:rPr>
          <w:rFonts w:eastAsiaTheme="minorEastAsia"/>
          <w:color w:val="auto"/>
          <w:spacing w:val="-4"/>
          <w:szCs w:val="24"/>
        </w:rPr>
        <w:t xml:space="preserve"> </w:t>
      </w:r>
      <w:r w:rsidR="002A08ED" w:rsidRPr="00275DF8">
        <w:rPr>
          <w:rFonts w:eastAsiaTheme="minorEastAsia"/>
          <w:color w:val="auto"/>
          <w:szCs w:val="24"/>
        </w:rPr>
        <w:t>on</w:t>
      </w:r>
      <w:r w:rsidR="002A08ED" w:rsidRPr="00275DF8">
        <w:rPr>
          <w:rFonts w:eastAsiaTheme="minorEastAsia"/>
          <w:color w:val="auto"/>
          <w:spacing w:val="-4"/>
          <w:szCs w:val="24"/>
        </w:rPr>
        <w:t xml:space="preserve"> </w:t>
      </w:r>
      <w:r w:rsidR="002A08ED" w:rsidRPr="00275DF8">
        <w:rPr>
          <w:rFonts w:eastAsiaTheme="minorEastAsia"/>
          <w:color w:val="auto"/>
          <w:szCs w:val="24"/>
        </w:rPr>
        <w:t xml:space="preserve">the List of Restricted Animals (Part A), Allow the Importation of Lab-Reared Strains of the Mosquito, </w:t>
      </w:r>
      <w:r w:rsidR="002A08ED" w:rsidRPr="00275DF8">
        <w:rPr>
          <w:rFonts w:eastAsiaTheme="minorEastAsia"/>
          <w:i/>
          <w:iCs/>
          <w:color w:val="auto"/>
          <w:szCs w:val="24"/>
        </w:rPr>
        <w:t xml:space="preserve">Culex quinquefasciatus </w:t>
      </w:r>
      <w:r w:rsidR="002A08ED" w:rsidRPr="00275DF8">
        <w:rPr>
          <w:rFonts w:eastAsiaTheme="minorEastAsia"/>
          <w:color w:val="auto"/>
          <w:szCs w:val="24"/>
        </w:rPr>
        <w:t xml:space="preserve">(Diptera: Culicidae), inoculated with Strains of </w:t>
      </w:r>
      <w:r w:rsidR="002A08ED" w:rsidRPr="00275DF8">
        <w:rPr>
          <w:rFonts w:eastAsiaTheme="minorEastAsia"/>
          <w:i/>
          <w:iCs/>
          <w:color w:val="auto"/>
          <w:szCs w:val="24"/>
        </w:rPr>
        <w:t xml:space="preserve">Wolbachia </w:t>
      </w:r>
      <w:r w:rsidR="002A08ED" w:rsidRPr="00275DF8">
        <w:rPr>
          <w:rFonts w:eastAsiaTheme="minorEastAsia"/>
          <w:color w:val="auto"/>
          <w:szCs w:val="24"/>
        </w:rPr>
        <w:t xml:space="preserve">Bacteria, by Permit, For Immediate Field Release to Suppress Wild Populations of </w:t>
      </w:r>
      <w:r w:rsidR="002A08ED" w:rsidRPr="00275DF8">
        <w:rPr>
          <w:rFonts w:eastAsiaTheme="minorEastAsia"/>
          <w:i/>
          <w:iCs/>
          <w:color w:val="auto"/>
          <w:szCs w:val="24"/>
        </w:rPr>
        <w:t>Culex qui</w:t>
      </w:r>
      <w:r w:rsidR="004D7F39">
        <w:rPr>
          <w:rFonts w:eastAsiaTheme="minorEastAsia"/>
          <w:i/>
          <w:iCs/>
          <w:color w:val="auto"/>
          <w:szCs w:val="24"/>
        </w:rPr>
        <w:t>n</w:t>
      </w:r>
      <w:r w:rsidR="002A08ED" w:rsidRPr="00275DF8">
        <w:rPr>
          <w:rFonts w:eastAsiaTheme="minorEastAsia"/>
          <w:i/>
          <w:iCs/>
          <w:color w:val="auto"/>
          <w:szCs w:val="24"/>
        </w:rPr>
        <w:t>quefasciatus</w:t>
      </w:r>
      <w:r w:rsidR="002A08ED" w:rsidRPr="00275DF8">
        <w:rPr>
          <w:rFonts w:eastAsiaTheme="minorEastAsia"/>
          <w:color w:val="auto"/>
          <w:szCs w:val="24"/>
        </w:rPr>
        <w:t>, by the DLNR; and</w:t>
      </w:r>
    </w:p>
    <w:p w14:paraId="65812E78" w14:textId="77777777" w:rsidR="002A08ED" w:rsidRPr="002A08ED" w:rsidRDefault="002A08ED" w:rsidP="00F66058">
      <w:pPr>
        <w:widowControl w:val="0"/>
        <w:kinsoku w:val="0"/>
        <w:overflowPunct w:val="0"/>
        <w:autoSpaceDE w:val="0"/>
        <w:autoSpaceDN w:val="0"/>
        <w:adjustRightInd w:val="0"/>
        <w:spacing w:after="0" w:line="240" w:lineRule="auto"/>
        <w:ind w:left="720" w:right="0" w:firstLine="0"/>
        <w:jc w:val="left"/>
        <w:rPr>
          <w:rFonts w:eastAsiaTheme="minorEastAsia"/>
          <w:color w:val="auto"/>
          <w:szCs w:val="24"/>
        </w:rPr>
      </w:pPr>
    </w:p>
    <w:p w14:paraId="264906B8" w14:textId="77777777" w:rsidR="0012640A" w:rsidRDefault="00275DF8" w:rsidP="00F66058">
      <w:pPr>
        <w:widowControl w:val="0"/>
        <w:kinsoku w:val="0"/>
        <w:overflowPunct w:val="0"/>
        <w:autoSpaceDE w:val="0"/>
        <w:autoSpaceDN w:val="0"/>
        <w:adjustRightInd w:val="0"/>
        <w:spacing w:before="80" w:after="0" w:line="240" w:lineRule="auto"/>
        <w:ind w:left="720" w:right="523" w:firstLine="0"/>
        <w:jc w:val="left"/>
        <w:rPr>
          <w:rFonts w:eastAsiaTheme="minorEastAsia"/>
          <w:color w:val="auto"/>
          <w:szCs w:val="24"/>
        </w:rPr>
      </w:pPr>
      <w:r w:rsidRPr="00275DF8">
        <w:rPr>
          <w:rFonts w:eastAsiaTheme="minorEastAsia"/>
          <w:color w:val="auto"/>
          <w:szCs w:val="24"/>
        </w:rPr>
        <w:t>(3)</w:t>
      </w:r>
      <w:r>
        <w:rPr>
          <w:rFonts w:eastAsiaTheme="minorEastAsia"/>
          <w:color w:val="auto"/>
          <w:szCs w:val="24"/>
        </w:rPr>
        <w:t xml:space="preserve"> </w:t>
      </w:r>
      <w:r w:rsidR="002A08ED" w:rsidRPr="00275DF8">
        <w:rPr>
          <w:rFonts w:eastAsiaTheme="minorEastAsia"/>
          <w:color w:val="auto"/>
          <w:szCs w:val="24"/>
        </w:rPr>
        <w:t>Provided</w:t>
      </w:r>
      <w:r w:rsidR="002A08ED" w:rsidRPr="00275DF8">
        <w:rPr>
          <w:rFonts w:eastAsiaTheme="minorEastAsia"/>
          <w:color w:val="auto"/>
          <w:spacing w:val="-4"/>
          <w:szCs w:val="24"/>
        </w:rPr>
        <w:t xml:space="preserve"> </w:t>
      </w:r>
      <w:r w:rsidR="002A08ED" w:rsidRPr="00275DF8">
        <w:rPr>
          <w:rFonts w:eastAsiaTheme="minorEastAsia"/>
          <w:color w:val="auto"/>
          <w:szCs w:val="24"/>
        </w:rPr>
        <w:t>the</w:t>
      </w:r>
      <w:r w:rsidR="002A08ED" w:rsidRPr="00275DF8">
        <w:rPr>
          <w:rFonts w:eastAsiaTheme="minorEastAsia"/>
          <w:color w:val="auto"/>
          <w:spacing w:val="-4"/>
          <w:szCs w:val="24"/>
        </w:rPr>
        <w:t xml:space="preserve"> </w:t>
      </w:r>
      <w:r w:rsidR="002A08ED" w:rsidRPr="00275DF8">
        <w:rPr>
          <w:rFonts w:eastAsiaTheme="minorEastAsia"/>
          <w:color w:val="auto"/>
          <w:szCs w:val="24"/>
        </w:rPr>
        <w:t>Southern</w:t>
      </w:r>
      <w:r w:rsidR="002A08ED" w:rsidRPr="00275DF8">
        <w:rPr>
          <w:rFonts w:eastAsiaTheme="minorEastAsia"/>
          <w:color w:val="auto"/>
          <w:spacing w:val="-4"/>
          <w:szCs w:val="24"/>
        </w:rPr>
        <w:t xml:space="preserve"> </w:t>
      </w:r>
      <w:r w:rsidR="002A08ED" w:rsidRPr="00275DF8">
        <w:rPr>
          <w:rFonts w:eastAsiaTheme="minorEastAsia"/>
          <w:color w:val="auto"/>
          <w:szCs w:val="24"/>
        </w:rPr>
        <w:t>House</w:t>
      </w:r>
      <w:r w:rsidR="002A08ED" w:rsidRPr="00275DF8">
        <w:rPr>
          <w:rFonts w:eastAsiaTheme="minorEastAsia"/>
          <w:color w:val="auto"/>
          <w:spacing w:val="-4"/>
          <w:szCs w:val="24"/>
        </w:rPr>
        <w:t xml:space="preserve"> </w:t>
      </w:r>
      <w:r w:rsidR="002A08ED" w:rsidRPr="00275DF8">
        <w:rPr>
          <w:rFonts w:eastAsiaTheme="minorEastAsia"/>
          <w:color w:val="auto"/>
          <w:szCs w:val="24"/>
        </w:rPr>
        <w:t>Mosquito,</w:t>
      </w:r>
      <w:r w:rsidR="002A08ED" w:rsidRPr="00275DF8">
        <w:rPr>
          <w:rFonts w:eastAsiaTheme="minorEastAsia"/>
          <w:color w:val="auto"/>
          <w:spacing w:val="-4"/>
          <w:szCs w:val="24"/>
        </w:rPr>
        <w:t xml:space="preserve"> </w:t>
      </w:r>
      <w:r w:rsidR="002A08ED" w:rsidRPr="00275DF8">
        <w:rPr>
          <w:rFonts w:eastAsiaTheme="minorEastAsia"/>
          <w:i/>
          <w:iCs/>
          <w:color w:val="auto"/>
          <w:szCs w:val="24"/>
        </w:rPr>
        <w:t>Culex</w:t>
      </w:r>
      <w:r w:rsidR="002A08ED" w:rsidRPr="00275DF8">
        <w:rPr>
          <w:rFonts w:eastAsiaTheme="minorEastAsia"/>
          <w:i/>
          <w:iCs/>
          <w:color w:val="auto"/>
          <w:spacing w:val="-4"/>
          <w:szCs w:val="24"/>
        </w:rPr>
        <w:t xml:space="preserve"> </w:t>
      </w:r>
      <w:r w:rsidR="002A08ED" w:rsidRPr="00275DF8">
        <w:rPr>
          <w:rFonts w:eastAsiaTheme="minorEastAsia"/>
          <w:i/>
          <w:iCs/>
          <w:color w:val="auto"/>
          <w:szCs w:val="24"/>
        </w:rPr>
        <w:t>quinquefasciatus,</w:t>
      </w:r>
      <w:r w:rsidR="002A08ED" w:rsidRPr="00275DF8">
        <w:rPr>
          <w:rFonts w:eastAsiaTheme="minorEastAsia"/>
          <w:i/>
          <w:iCs/>
          <w:color w:val="auto"/>
          <w:spacing w:val="-5"/>
          <w:szCs w:val="24"/>
        </w:rPr>
        <w:t xml:space="preserve"> </w:t>
      </w:r>
      <w:r w:rsidR="002A08ED" w:rsidRPr="00275DF8">
        <w:rPr>
          <w:rFonts w:eastAsiaTheme="minorEastAsia"/>
          <w:color w:val="auto"/>
          <w:szCs w:val="24"/>
        </w:rPr>
        <w:t>is</w:t>
      </w:r>
      <w:r w:rsidR="002A08ED" w:rsidRPr="00275DF8">
        <w:rPr>
          <w:rFonts w:eastAsiaTheme="minorEastAsia"/>
          <w:color w:val="auto"/>
          <w:spacing w:val="-4"/>
          <w:szCs w:val="24"/>
        </w:rPr>
        <w:t xml:space="preserve"> </w:t>
      </w:r>
      <w:r w:rsidR="002A08ED" w:rsidRPr="00275DF8">
        <w:rPr>
          <w:rFonts w:eastAsiaTheme="minorEastAsia"/>
          <w:color w:val="auto"/>
          <w:szCs w:val="24"/>
        </w:rPr>
        <w:t>Placed</w:t>
      </w:r>
      <w:r w:rsidR="002A08ED" w:rsidRPr="00275DF8">
        <w:rPr>
          <w:rFonts w:eastAsiaTheme="minorEastAsia"/>
          <w:color w:val="auto"/>
          <w:spacing w:val="-4"/>
          <w:szCs w:val="24"/>
        </w:rPr>
        <w:t xml:space="preserve"> </w:t>
      </w:r>
      <w:r w:rsidR="002A08ED" w:rsidRPr="00275DF8">
        <w:rPr>
          <w:rFonts w:eastAsiaTheme="minorEastAsia"/>
          <w:color w:val="auto"/>
          <w:szCs w:val="24"/>
        </w:rPr>
        <w:t>on</w:t>
      </w:r>
      <w:r w:rsidR="002A08ED" w:rsidRPr="00275DF8">
        <w:rPr>
          <w:rFonts w:eastAsiaTheme="minorEastAsia"/>
          <w:color w:val="auto"/>
          <w:spacing w:val="-4"/>
          <w:szCs w:val="24"/>
        </w:rPr>
        <w:t xml:space="preserve"> </w:t>
      </w:r>
      <w:r w:rsidR="002A08ED" w:rsidRPr="00275DF8">
        <w:rPr>
          <w:rFonts w:eastAsiaTheme="minorEastAsia"/>
          <w:color w:val="auto"/>
          <w:szCs w:val="24"/>
        </w:rPr>
        <w:t>the List of Restricted Animals (Part A), Establish Permit Cond</w:t>
      </w:r>
      <w:r w:rsidR="002A08ED" w:rsidRPr="002A08ED">
        <w:rPr>
          <w:rFonts w:eastAsiaTheme="minorEastAsia"/>
          <w:color w:val="auto"/>
          <w:szCs w:val="24"/>
        </w:rPr>
        <w:t>itions for the</w:t>
      </w:r>
      <w:r w:rsidR="002A08ED" w:rsidRPr="00275DF8">
        <w:rPr>
          <w:rFonts w:eastAsiaTheme="minorEastAsia"/>
          <w:i/>
          <w:iCs/>
          <w:color w:val="auto"/>
          <w:szCs w:val="24"/>
        </w:rPr>
        <w:t xml:space="preserve"> </w:t>
      </w:r>
      <w:r w:rsidRPr="002A08ED">
        <w:rPr>
          <w:rFonts w:eastAsiaTheme="minorEastAsia"/>
          <w:color w:val="auto"/>
          <w:szCs w:val="24"/>
        </w:rPr>
        <w:t>Importation</w:t>
      </w:r>
      <w:r w:rsidRPr="002A08ED">
        <w:rPr>
          <w:rFonts w:eastAsiaTheme="minorEastAsia"/>
          <w:color w:val="auto"/>
          <w:spacing w:val="-3"/>
          <w:szCs w:val="24"/>
        </w:rPr>
        <w:t xml:space="preserve"> </w:t>
      </w:r>
      <w:r w:rsidRPr="002A08ED">
        <w:rPr>
          <w:rFonts w:eastAsiaTheme="minorEastAsia"/>
          <w:color w:val="auto"/>
          <w:szCs w:val="24"/>
        </w:rPr>
        <w:t>and</w:t>
      </w:r>
      <w:r w:rsidRPr="002A08ED">
        <w:rPr>
          <w:rFonts w:eastAsiaTheme="minorEastAsia"/>
          <w:color w:val="auto"/>
          <w:spacing w:val="-3"/>
          <w:szCs w:val="24"/>
        </w:rPr>
        <w:t xml:space="preserve"> </w:t>
      </w:r>
      <w:r w:rsidRPr="002A08ED">
        <w:rPr>
          <w:rFonts w:eastAsiaTheme="minorEastAsia"/>
          <w:color w:val="auto"/>
          <w:szCs w:val="24"/>
        </w:rPr>
        <w:t>Immediate</w:t>
      </w:r>
      <w:r w:rsidRPr="002A08ED">
        <w:rPr>
          <w:rFonts w:eastAsiaTheme="minorEastAsia"/>
          <w:color w:val="auto"/>
          <w:spacing w:val="-3"/>
          <w:szCs w:val="24"/>
        </w:rPr>
        <w:t xml:space="preserve"> </w:t>
      </w:r>
      <w:r w:rsidRPr="002A08ED">
        <w:rPr>
          <w:rFonts w:eastAsiaTheme="minorEastAsia"/>
          <w:color w:val="auto"/>
          <w:szCs w:val="24"/>
        </w:rPr>
        <w:t>Field</w:t>
      </w:r>
      <w:r w:rsidRPr="002A08ED">
        <w:rPr>
          <w:rFonts w:eastAsiaTheme="minorEastAsia"/>
          <w:color w:val="auto"/>
          <w:spacing w:val="-3"/>
          <w:szCs w:val="24"/>
        </w:rPr>
        <w:t xml:space="preserve"> </w:t>
      </w:r>
      <w:r w:rsidRPr="002A08ED">
        <w:rPr>
          <w:rFonts w:eastAsiaTheme="minorEastAsia"/>
          <w:color w:val="auto"/>
          <w:szCs w:val="24"/>
        </w:rPr>
        <w:t>Release</w:t>
      </w:r>
      <w:r w:rsidRPr="002A08ED">
        <w:rPr>
          <w:rFonts w:eastAsiaTheme="minorEastAsia"/>
          <w:color w:val="auto"/>
          <w:spacing w:val="-3"/>
          <w:szCs w:val="24"/>
        </w:rPr>
        <w:t xml:space="preserve"> </w:t>
      </w:r>
      <w:r w:rsidRPr="002A08ED">
        <w:rPr>
          <w:rFonts w:eastAsiaTheme="minorEastAsia"/>
          <w:color w:val="auto"/>
          <w:szCs w:val="24"/>
        </w:rPr>
        <w:t>of</w:t>
      </w:r>
      <w:r w:rsidRPr="002A08ED">
        <w:rPr>
          <w:rFonts w:eastAsiaTheme="minorEastAsia"/>
          <w:color w:val="auto"/>
          <w:spacing w:val="-3"/>
          <w:szCs w:val="24"/>
        </w:rPr>
        <w:t xml:space="preserve"> </w:t>
      </w:r>
      <w:r w:rsidRPr="002A08ED">
        <w:rPr>
          <w:rFonts w:eastAsiaTheme="minorEastAsia"/>
          <w:color w:val="auto"/>
          <w:szCs w:val="24"/>
        </w:rPr>
        <w:t>Lab-Reared</w:t>
      </w:r>
      <w:r w:rsidRPr="002A08ED">
        <w:rPr>
          <w:rFonts w:eastAsiaTheme="minorEastAsia"/>
          <w:color w:val="auto"/>
          <w:spacing w:val="-3"/>
          <w:szCs w:val="24"/>
        </w:rPr>
        <w:t xml:space="preserve"> </w:t>
      </w:r>
      <w:r w:rsidRPr="002A08ED">
        <w:rPr>
          <w:rFonts w:eastAsiaTheme="minorEastAsia"/>
          <w:color w:val="auto"/>
          <w:szCs w:val="24"/>
        </w:rPr>
        <w:t>Strains</w:t>
      </w:r>
      <w:r w:rsidRPr="002A08ED">
        <w:rPr>
          <w:rFonts w:eastAsiaTheme="minorEastAsia"/>
          <w:color w:val="auto"/>
          <w:spacing w:val="-3"/>
          <w:szCs w:val="24"/>
        </w:rPr>
        <w:t xml:space="preserve"> </w:t>
      </w:r>
      <w:r w:rsidRPr="002A08ED">
        <w:rPr>
          <w:rFonts w:eastAsiaTheme="minorEastAsia"/>
          <w:color w:val="auto"/>
          <w:szCs w:val="24"/>
        </w:rPr>
        <w:t>of</w:t>
      </w:r>
      <w:r w:rsidRPr="002A08ED">
        <w:rPr>
          <w:rFonts w:eastAsiaTheme="minorEastAsia"/>
          <w:color w:val="auto"/>
          <w:spacing w:val="-3"/>
          <w:szCs w:val="24"/>
        </w:rPr>
        <w:t xml:space="preserve"> </w:t>
      </w:r>
      <w:r w:rsidRPr="002A08ED">
        <w:rPr>
          <w:rFonts w:eastAsiaTheme="minorEastAsia"/>
          <w:color w:val="auto"/>
          <w:szCs w:val="24"/>
        </w:rPr>
        <w:t>the</w:t>
      </w:r>
      <w:r w:rsidRPr="002A08ED">
        <w:rPr>
          <w:rFonts w:eastAsiaTheme="minorEastAsia"/>
          <w:color w:val="auto"/>
          <w:spacing w:val="-4"/>
          <w:szCs w:val="24"/>
        </w:rPr>
        <w:t xml:space="preserve"> </w:t>
      </w:r>
      <w:r w:rsidRPr="002A08ED">
        <w:rPr>
          <w:rFonts w:eastAsiaTheme="minorEastAsia"/>
          <w:color w:val="auto"/>
          <w:szCs w:val="24"/>
        </w:rPr>
        <w:t xml:space="preserve">Mosquito, </w:t>
      </w:r>
      <w:r w:rsidRPr="002A08ED">
        <w:rPr>
          <w:rFonts w:eastAsiaTheme="minorEastAsia"/>
          <w:i/>
          <w:iCs/>
          <w:color w:val="auto"/>
          <w:szCs w:val="24"/>
        </w:rPr>
        <w:t>Culex</w:t>
      </w:r>
      <w:r w:rsidRPr="002A08ED">
        <w:rPr>
          <w:rFonts w:eastAsiaTheme="minorEastAsia"/>
          <w:i/>
          <w:iCs/>
          <w:color w:val="auto"/>
          <w:spacing w:val="-5"/>
          <w:szCs w:val="24"/>
        </w:rPr>
        <w:t xml:space="preserve"> </w:t>
      </w:r>
      <w:r w:rsidRPr="002A08ED">
        <w:rPr>
          <w:rFonts w:eastAsiaTheme="minorEastAsia"/>
          <w:i/>
          <w:iCs/>
          <w:color w:val="auto"/>
          <w:szCs w:val="24"/>
        </w:rPr>
        <w:t>quinquefasciatus</w:t>
      </w:r>
      <w:r w:rsidRPr="002A08ED">
        <w:rPr>
          <w:rFonts w:eastAsiaTheme="minorEastAsia"/>
          <w:i/>
          <w:iCs/>
          <w:color w:val="auto"/>
          <w:spacing w:val="-5"/>
          <w:szCs w:val="24"/>
        </w:rPr>
        <w:t xml:space="preserve"> </w:t>
      </w:r>
      <w:r w:rsidRPr="002A08ED">
        <w:rPr>
          <w:rFonts w:eastAsiaTheme="minorEastAsia"/>
          <w:color w:val="auto"/>
          <w:szCs w:val="24"/>
        </w:rPr>
        <w:t>(Diptera:</w:t>
      </w:r>
      <w:r w:rsidRPr="002A08ED">
        <w:rPr>
          <w:rFonts w:eastAsiaTheme="minorEastAsia"/>
          <w:color w:val="auto"/>
          <w:spacing w:val="-5"/>
          <w:szCs w:val="24"/>
        </w:rPr>
        <w:t xml:space="preserve"> </w:t>
      </w:r>
      <w:r w:rsidRPr="002A08ED">
        <w:rPr>
          <w:rFonts w:eastAsiaTheme="minorEastAsia"/>
          <w:color w:val="auto"/>
          <w:szCs w:val="24"/>
        </w:rPr>
        <w:t>Culicidae),</w:t>
      </w:r>
      <w:r w:rsidRPr="002A08ED">
        <w:rPr>
          <w:rFonts w:eastAsiaTheme="minorEastAsia"/>
          <w:color w:val="auto"/>
          <w:spacing w:val="-6"/>
          <w:szCs w:val="24"/>
        </w:rPr>
        <w:t xml:space="preserve"> </w:t>
      </w:r>
      <w:r w:rsidRPr="002A08ED">
        <w:rPr>
          <w:rFonts w:eastAsiaTheme="minorEastAsia"/>
          <w:color w:val="auto"/>
          <w:szCs w:val="24"/>
        </w:rPr>
        <w:t>inoculated</w:t>
      </w:r>
      <w:r w:rsidRPr="002A08ED">
        <w:rPr>
          <w:rFonts w:eastAsiaTheme="minorEastAsia"/>
          <w:color w:val="auto"/>
          <w:spacing w:val="-5"/>
          <w:szCs w:val="24"/>
        </w:rPr>
        <w:t xml:space="preserve"> </w:t>
      </w:r>
      <w:r w:rsidRPr="002A08ED">
        <w:rPr>
          <w:rFonts w:eastAsiaTheme="minorEastAsia"/>
          <w:color w:val="auto"/>
          <w:szCs w:val="24"/>
        </w:rPr>
        <w:t>with</w:t>
      </w:r>
      <w:r w:rsidRPr="002A08ED">
        <w:rPr>
          <w:rFonts w:eastAsiaTheme="minorEastAsia"/>
          <w:color w:val="auto"/>
          <w:spacing w:val="-6"/>
          <w:szCs w:val="24"/>
        </w:rPr>
        <w:t xml:space="preserve"> </w:t>
      </w:r>
      <w:r w:rsidRPr="002A08ED">
        <w:rPr>
          <w:rFonts w:eastAsiaTheme="minorEastAsia"/>
          <w:color w:val="auto"/>
          <w:szCs w:val="24"/>
        </w:rPr>
        <w:t>Strains</w:t>
      </w:r>
      <w:r w:rsidRPr="002A08ED">
        <w:rPr>
          <w:rFonts w:eastAsiaTheme="minorEastAsia"/>
          <w:color w:val="auto"/>
          <w:spacing w:val="-5"/>
          <w:szCs w:val="24"/>
        </w:rPr>
        <w:t xml:space="preserve"> </w:t>
      </w:r>
      <w:r w:rsidRPr="002A08ED">
        <w:rPr>
          <w:rFonts w:eastAsiaTheme="minorEastAsia"/>
          <w:color w:val="auto"/>
          <w:szCs w:val="24"/>
        </w:rPr>
        <w:t>of</w:t>
      </w:r>
      <w:r w:rsidRPr="002A08ED">
        <w:rPr>
          <w:rFonts w:eastAsiaTheme="minorEastAsia"/>
          <w:color w:val="auto"/>
          <w:spacing w:val="-4"/>
          <w:szCs w:val="24"/>
        </w:rPr>
        <w:t xml:space="preserve"> </w:t>
      </w:r>
      <w:r w:rsidRPr="002A08ED">
        <w:rPr>
          <w:rFonts w:eastAsiaTheme="minorEastAsia"/>
          <w:i/>
          <w:iCs/>
          <w:color w:val="auto"/>
          <w:szCs w:val="24"/>
        </w:rPr>
        <w:t xml:space="preserve">Wolbachia </w:t>
      </w:r>
      <w:r w:rsidRPr="002A08ED">
        <w:rPr>
          <w:rFonts w:eastAsiaTheme="minorEastAsia"/>
          <w:color w:val="auto"/>
          <w:szCs w:val="24"/>
        </w:rPr>
        <w:t xml:space="preserve">Bacteria to Suppress Wild Populations of </w:t>
      </w:r>
      <w:r w:rsidRPr="002A08ED">
        <w:rPr>
          <w:rFonts w:eastAsiaTheme="minorEastAsia"/>
          <w:i/>
          <w:iCs/>
          <w:color w:val="auto"/>
          <w:szCs w:val="24"/>
        </w:rPr>
        <w:t xml:space="preserve">Culex quinquefasciatus </w:t>
      </w:r>
      <w:r w:rsidRPr="002A08ED">
        <w:rPr>
          <w:rFonts w:eastAsiaTheme="minorEastAsia"/>
          <w:color w:val="auto"/>
          <w:szCs w:val="24"/>
        </w:rPr>
        <w:t>by the DLNR</w:t>
      </w:r>
      <w:r w:rsidR="00F448F0">
        <w:rPr>
          <w:rFonts w:eastAsiaTheme="minorEastAsia"/>
          <w:color w:val="auto"/>
          <w:szCs w:val="24"/>
        </w:rPr>
        <w:t>.</w:t>
      </w:r>
      <w:bookmarkStart w:id="0" w:name="_Hlk105752116"/>
    </w:p>
    <w:p w14:paraId="5AEE4525" w14:textId="77777777" w:rsidR="0012640A" w:rsidRDefault="0012640A" w:rsidP="00F15201">
      <w:pPr>
        <w:widowControl w:val="0"/>
        <w:kinsoku w:val="0"/>
        <w:overflowPunct w:val="0"/>
        <w:autoSpaceDE w:val="0"/>
        <w:autoSpaceDN w:val="0"/>
        <w:adjustRightInd w:val="0"/>
        <w:spacing w:before="80" w:after="0" w:line="240" w:lineRule="auto"/>
        <w:ind w:right="523"/>
        <w:jc w:val="left"/>
        <w:rPr>
          <w:rFonts w:eastAsiaTheme="minorEastAsia"/>
          <w:color w:val="auto"/>
          <w:szCs w:val="24"/>
        </w:rPr>
      </w:pPr>
    </w:p>
    <w:p w14:paraId="5A9F9102" w14:textId="11858110" w:rsidR="00F109C7" w:rsidRDefault="00716FA3" w:rsidP="00F66058">
      <w:pPr>
        <w:widowControl w:val="0"/>
        <w:kinsoku w:val="0"/>
        <w:overflowPunct w:val="0"/>
        <w:autoSpaceDE w:val="0"/>
        <w:autoSpaceDN w:val="0"/>
        <w:adjustRightInd w:val="0"/>
        <w:spacing w:before="80" w:after="0" w:line="240" w:lineRule="auto"/>
        <w:ind w:right="523" w:firstLine="710"/>
        <w:jc w:val="left"/>
      </w:pPr>
      <w:r>
        <w:t>PQB Entomologist Christopher Ki</w:t>
      </w:r>
      <w:r w:rsidR="00F66058">
        <w:t>shimoto</w:t>
      </w:r>
      <w:r>
        <w:t xml:space="preserve"> provided a synopsis of the request.</w:t>
      </w:r>
      <w:r w:rsidR="00F66058">
        <w:rPr>
          <w:rFonts w:eastAsiaTheme="minorEastAsia"/>
          <w:color w:val="auto"/>
          <w:szCs w:val="24"/>
        </w:rPr>
        <w:t xml:space="preserve">  </w:t>
      </w:r>
      <w:bookmarkStart w:id="1" w:name="_Hlk116337108"/>
      <w:r w:rsidR="00F66058">
        <w:rPr>
          <w:rFonts w:eastAsiaTheme="minorEastAsia"/>
          <w:color w:val="auto"/>
          <w:szCs w:val="24"/>
        </w:rPr>
        <w:t xml:space="preserve">He went over </w:t>
      </w:r>
      <w:r w:rsidR="0029054E">
        <w:t xml:space="preserve">Entomology </w:t>
      </w:r>
      <w:r w:rsidR="005F73C5">
        <w:t>Sub</w:t>
      </w:r>
      <w:r w:rsidR="00F66058">
        <w:t>c</w:t>
      </w:r>
      <w:r w:rsidR="005F73C5">
        <w:t xml:space="preserve">ommittee member </w:t>
      </w:r>
      <w:r w:rsidR="00872C4E">
        <w:t>Janis Matsunaga</w:t>
      </w:r>
      <w:r w:rsidR="00F66058">
        <w:t>’s questions and DLNR’s responses.</w:t>
      </w:r>
      <w:bookmarkEnd w:id="1"/>
    </w:p>
    <w:p w14:paraId="4424CE86" w14:textId="77777777" w:rsidR="00F66058" w:rsidRDefault="00F66058" w:rsidP="00F66058">
      <w:pPr>
        <w:ind w:left="0" w:firstLine="0"/>
        <w:jc w:val="left"/>
      </w:pPr>
    </w:p>
    <w:p w14:paraId="05F77DF5" w14:textId="71F6AFDB" w:rsidR="00F109C7" w:rsidRDefault="00F109C7" w:rsidP="00F66058">
      <w:pPr>
        <w:ind w:left="0" w:firstLine="720"/>
        <w:jc w:val="left"/>
      </w:pPr>
      <w:r>
        <w:t>Chairperson Oishi</w:t>
      </w:r>
      <w:r w:rsidR="00F66058">
        <w:t xml:space="preserve"> asked the</w:t>
      </w:r>
      <w:r>
        <w:t xml:space="preserve"> Committee</w:t>
      </w:r>
      <w:r w:rsidR="00F66058">
        <w:t xml:space="preserve"> members if there were </w:t>
      </w:r>
      <w:r>
        <w:t xml:space="preserve">any questions </w:t>
      </w:r>
      <w:r w:rsidR="00D347E7">
        <w:t xml:space="preserve">for either </w:t>
      </w:r>
      <w:r>
        <w:t>PQ</w:t>
      </w:r>
      <w:r w:rsidR="00F66058">
        <w:t xml:space="preserve">B </w:t>
      </w:r>
      <w:r>
        <w:t>or the applicant</w:t>
      </w:r>
      <w:r w:rsidR="00F66058">
        <w:t>.</w:t>
      </w:r>
    </w:p>
    <w:p w14:paraId="5365A165" w14:textId="7CED86CA" w:rsidR="00D347E7" w:rsidRDefault="00D347E7" w:rsidP="00F15201">
      <w:pPr>
        <w:jc w:val="left"/>
      </w:pPr>
    </w:p>
    <w:p w14:paraId="3C4276E1" w14:textId="3B194472" w:rsidR="00A95737" w:rsidRDefault="00D347E7" w:rsidP="00F15201">
      <w:pPr>
        <w:ind w:firstLine="710"/>
        <w:jc w:val="left"/>
      </w:pPr>
      <w:r>
        <w:t xml:space="preserve">Committee member </w:t>
      </w:r>
      <w:r w:rsidR="00F66058">
        <w:t xml:space="preserve">Dr. </w:t>
      </w:r>
      <w:r>
        <w:t>Sam</w:t>
      </w:r>
      <w:r w:rsidR="00F66058">
        <w:t>uel</w:t>
      </w:r>
      <w:r>
        <w:t xml:space="preserve"> Gon </w:t>
      </w:r>
      <w:r w:rsidR="00F66058">
        <w:t xml:space="preserve">noted </w:t>
      </w:r>
      <w:r>
        <w:t xml:space="preserve">a comment earlier in the testimony </w:t>
      </w:r>
      <w:r w:rsidR="00DE3B81">
        <w:t>mention</w:t>
      </w:r>
      <w:r w:rsidR="00F66058">
        <w:t xml:space="preserve">ing </w:t>
      </w:r>
      <w:r w:rsidR="00DE3B81">
        <w:t>this was the tool used for control of mosquitos</w:t>
      </w:r>
      <w:r w:rsidR="003E559C">
        <w:t xml:space="preserve"> in various locations internationally as well as</w:t>
      </w:r>
      <w:r w:rsidR="00F05E0A">
        <w:t xml:space="preserve"> in</w:t>
      </w:r>
      <w:r w:rsidR="003E559C">
        <w:t xml:space="preserve"> </w:t>
      </w:r>
      <w:r w:rsidR="000F0CF2">
        <w:t xml:space="preserve">the United States.  </w:t>
      </w:r>
      <w:r w:rsidR="00F66058">
        <w:t xml:space="preserve">He then said he’d like </w:t>
      </w:r>
      <w:r w:rsidR="000F0CF2">
        <w:t xml:space="preserve">to </w:t>
      </w:r>
      <w:r w:rsidR="000302D5">
        <w:t xml:space="preserve">make </w:t>
      </w:r>
      <w:r w:rsidR="00F05E0A">
        <w:t xml:space="preserve">the </w:t>
      </w:r>
      <w:r w:rsidR="000302D5">
        <w:t xml:space="preserve">distinction that the DLNR proposal </w:t>
      </w:r>
      <w:r w:rsidR="003F08BE">
        <w:t>m</w:t>
      </w:r>
      <w:r w:rsidR="00947530">
        <w:t>a</w:t>
      </w:r>
      <w:r w:rsidR="003F08BE">
        <w:t>y be the first proposal</w:t>
      </w:r>
      <w:r w:rsidR="00F05E0A">
        <w:t xml:space="preserve"> to use </w:t>
      </w:r>
      <w:r w:rsidR="00141714" w:rsidRPr="00F66058">
        <w:rPr>
          <w:i/>
          <w:iCs/>
        </w:rPr>
        <w:t>Wolbachia</w:t>
      </w:r>
      <w:r w:rsidR="00F05E0A">
        <w:t xml:space="preserve"> for </w:t>
      </w:r>
      <w:r w:rsidR="00F66058">
        <w:t xml:space="preserve">the purpose of </w:t>
      </w:r>
      <w:r w:rsidR="00F05E0A">
        <w:t>conserv</w:t>
      </w:r>
      <w:r w:rsidR="00F66058">
        <w:t xml:space="preserve">ing </w:t>
      </w:r>
      <w:r w:rsidR="00947530">
        <w:t>natural resources</w:t>
      </w:r>
      <w:r w:rsidR="00F66058">
        <w:t xml:space="preserve"> </w:t>
      </w:r>
      <w:r w:rsidR="00C31FD5">
        <w:t xml:space="preserve">rather </w:t>
      </w:r>
      <w:r w:rsidR="00F05E0A">
        <w:t>than a human health</w:t>
      </w:r>
      <w:r w:rsidR="00497E69">
        <w:t xml:space="preserve"> purpose.</w:t>
      </w:r>
      <w:r w:rsidR="00F66058">
        <w:t xml:space="preserve">  He said </w:t>
      </w:r>
      <w:r w:rsidR="00947530">
        <w:t xml:space="preserve">it would be an exciting </w:t>
      </w:r>
      <w:r w:rsidR="00497E69">
        <w:t xml:space="preserve">precedence </w:t>
      </w:r>
      <w:r w:rsidR="00A96474">
        <w:t xml:space="preserve">for the </w:t>
      </w:r>
      <w:r w:rsidR="00497E69">
        <w:t>use of this tool</w:t>
      </w:r>
      <w:r w:rsidR="00E50580">
        <w:t xml:space="preserve"> as a natural resource management tool.</w:t>
      </w:r>
    </w:p>
    <w:p w14:paraId="7451E0B1" w14:textId="0425D99F" w:rsidR="00B81539" w:rsidRDefault="00B81539" w:rsidP="00F15201">
      <w:pPr>
        <w:jc w:val="left"/>
      </w:pPr>
    </w:p>
    <w:p w14:paraId="3E4E8372" w14:textId="4698B2CE" w:rsidR="009827D6" w:rsidRDefault="00B81539" w:rsidP="00F15201">
      <w:pPr>
        <w:ind w:firstLine="710"/>
        <w:jc w:val="left"/>
      </w:pPr>
      <w:r>
        <w:t xml:space="preserve">Chairperson Oishi, </w:t>
      </w:r>
      <w:r w:rsidR="00F66058">
        <w:t xml:space="preserve">said he had comments </w:t>
      </w:r>
      <w:r w:rsidR="006804E6">
        <w:t>about transportation issues</w:t>
      </w:r>
      <w:r w:rsidR="00F66058">
        <w:t>, n</w:t>
      </w:r>
      <w:r w:rsidR="001646B4">
        <w:t>ot</w:t>
      </w:r>
      <w:r w:rsidR="00F66058">
        <w:t>ing</w:t>
      </w:r>
      <w:r w:rsidR="001646B4">
        <w:t xml:space="preserve"> permit condition 11 limits </w:t>
      </w:r>
      <w:r w:rsidR="00912A0C">
        <w:t xml:space="preserve">the importation through the </w:t>
      </w:r>
      <w:r w:rsidR="001646B4">
        <w:t>port of Honolulu</w:t>
      </w:r>
      <w:r w:rsidR="00F66058">
        <w:t>, and w</w:t>
      </w:r>
      <w:r w:rsidR="00BB7485">
        <w:t>onde</w:t>
      </w:r>
      <w:r w:rsidR="00F66058">
        <w:t>red</w:t>
      </w:r>
      <w:r w:rsidR="00BB7485">
        <w:t xml:space="preserve"> if DLNR </w:t>
      </w:r>
      <w:r w:rsidR="0029420F">
        <w:t xml:space="preserve">had any comments on </w:t>
      </w:r>
      <w:r w:rsidR="00BB7485">
        <w:t xml:space="preserve">what kind of issues </w:t>
      </w:r>
      <w:r w:rsidR="0029420F">
        <w:t xml:space="preserve">that they </w:t>
      </w:r>
      <w:r w:rsidR="00BB7485">
        <w:t xml:space="preserve">anticipate.   </w:t>
      </w:r>
      <w:r w:rsidR="00F66058">
        <w:t xml:space="preserve">He </w:t>
      </w:r>
      <w:r w:rsidR="0029420F">
        <w:t>anticipate</w:t>
      </w:r>
      <w:r w:rsidR="00F66058">
        <w:t>d</w:t>
      </w:r>
      <w:r w:rsidR="0029420F">
        <w:t xml:space="preserve"> </w:t>
      </w:r>
      <w:r w:rsidR="00BB7485">
        <w:lastRenderedPageBreak/>
        <w:t xml:space="preserve">transportation </w:t>
      </w:r>
      <w:r w:rsidR="0052515D">
        <w:t xml:space="preserve">of these insects </w:t>
      </w:r>
      <w:r w:rsidR="00F257AC">
        <w:t xml:space="preserve">from </w:t>
      </w:r>
      <w:r w:rsidR="00204AFC">
        <w:t xml:space="preserve">production </w:t>
      </w:r>
      <w:r w:rsidR="00BB7485">
        <w:t xml:space="preserve">sites </w:t>
      </w:r>
      <w:r w:rsidR="005178F1">
        <w:t xml:space="preserve">on the </w:t>
      </w:r>
      <w:r w:rsidR="00BB7485">
        <w:t>US mainland</w:t>
      </w:r>
      <w:r w:rsidR="0029420F">
        <w:t xml:space="preserve"> </w:t>
      </w:r>
      <w:r w:rsidR="008E66B7">
        <w:t xml:space="preserve">are going to </w:t>
      </w:r>
      <w:r w:rsidR="0029420F">
        <w:t>be longer</w:t>
      </w:r>
      <w:r w:rsidR="00F66058">
        <w:t xml:space="preserve"> if</w:t>
      </w:r>
      <w:r w:rsidR="0052515D">
        <w:t xml:space="preserve"> everything has to go through the port of Honolul</w:t>
      </w:r>
      <w:r w:rsidR="005178F1">
        <w:t>u and</w:t>
      </w:r>
      <w:r w:rsidR="00F66058">
        <w:t xml:space="preserve"> the</w:t>
      </w:r>
      <w:r w:rsidR="005178F1">
        <w:t xml:space="preserve"> intended release </w:t>
      </w:r>
      <w:r w:rsidR="008E66B7">
        <w:t xml:space="preserve">areas </w:t>
      </w:r>
      <w:r w:rsidR="00F66058">
        <w:t xml:space="preserve">are </w:t>
      </w:r>
      <w:r w:rsidR="008E66B7">
        <w:t>o</w:t>
      </w:r>
      <w:r w:rsidR="00A72081">
        <w:t>n</w:t>
      </w:r>
      <w:r w:rsidR="008E66B7">
        <w:t xml:space="preserve"> </w:t>
      </w:r>
      <w:r w:rsidR="005178F1">
        <w:t xml:space="preserve">Maui.  </w:t>
      </w:r>
      <w:r w:rsidR="00F66058">
        <w:t>He asked h</w:t>
      </w:r>
      <w:r w:rsidR="005178F1">
        <w:t xml:space="preserve">ow </w:t>
      </w:r>
      <w:r w:rsidR="00996BB2">
        <w:t>this would</w:t>
      </w:r>
      <w:r w:rsidR="00C31FD5">
        <w:t xml:space="preserve"> </w:t>
      </w:r>
      <w:r w:rsidR="005178F1">
        <w:t>impact</w:t>
      </w:r>
      <w:r w:rsidR="008C2F88">
        <w:t xml:space="preserve"> the efficacy of the program</w:t>
      </w:r>
      <w:r w:rsidR="00F66058">
        <w:t xml:space="preserve"> and </w:t>
      </w:r>
      <w:r w:rsidR="00335E2C">
        <w:t xml:space="preserve">if </w:t>
      </w:r>
      <w:r w:rsidR="008C2F88">
        <w:t>th</w:t>
      </w:r>
      <w:r w:rsidR="00F66058">
        <w:t>is</w:t>
      </w:r>
      <w:r w:rsidR="008C2F88">
        <w:t xml:space="preserve"> </w:t>
      </w:r>
      <w:r w:rsidR="00335E2C">
        <w:t xml:space="preserve">has </w:t>
      </w:r>
      <w:r w:rsidR="008C2F88">
        <w:t>been examined.</w:t>
      </w:r>
      <w:r w:rsidR="005877C3">
        <w:t xml:space="preserve">  </w:t>
      </w:r>
    </w:p>
    <w:p w14:paraId="0262649B" w14:textId="77777777" w:rsidR="009827D6" w:rsidRDefault="009827D6" w:rsidP="00F15201">
      <w:pPr>
        <w:jc w:val="left"/>
      </w:pPr>
    </w:p>
    <w:p w14:paraId="3B1A4ADB" w14:textId="78D755BB" w:rsidR="00B81539" w:rsidRDefault="00F66058" w:rsidP="008C58D6">
      <w:pPr>
        <w:ind w:firstLine="710"/>
        <w:jc w:val="left"/>
      </w:pPr>
      <w:r>
        <w:t xml:space="preserve">Mr. </w:t>
      </w:r>
      <w:r w:rsidR="009827D6">
        <w:t xml:space="preserve">Kishimoto </w:t>
      </w:r>
      <w:r>
        <w:t xml:space="preserve">said </w:t>
      </w:r>
      <w:r w:rsidR="009827D6">
        <w:t xml:space="preserve">most imports of live animals </w:t>
      </w:r>
      <w:r>
        <w:t xml:space="preserve">already </w:t>
      </w:r>
      <w:r w:rsidR="009827D6">
        <w:t>go through Honolulu as the first port of entry</w:t>
      </w:r>
      <w:r>
        <w:t xml:space="preserve"> and i</w:t>
      </w:r>
      <w:r w:rsidR="0013238D">
        <w:t>t</w:t>
      </w:r>
      <w:r>
        <w:t xml:space="preserve"> is</w:t>
      </w:r>
      <w:r w:rsidR="0013238D">
        <w:t xml:space="preserve"> where </w:t>
      </w:r>
      <w:r>
        <w:t>PQB</w:t>
      </w:r>
      <w:r w:rsidR="0013238D">
        <w:t xml:space="preserve"> ha</w:t>
      </w:r>
      <w:r>
        <w:t>s</w:t>
      </w:r>
      <w:r w:rsidR="0013238D">
        <w:t xml:space="preserve"> the most control over imports.  </w:t>
      </w:r>
      <w:r>
        <w:t xml:space="preserve">He said </w:t>
      </w:r>
      <w:r w:rsidR="0013238D">
        <w:t xml:space="preserve">Maui and Kauai are not considered </w:t>
      </w:r>
      <w:r w:rsidR="00022AB2">
        <w:t xml:space="preserve">full </w:t>
      </w:r>
      <w:r w:rsidR="0013238D">
        <w:t>ports of entry</w:t>
      </w:r>
      <w:r w:rsidR="00C31FD5">
        <w:t xml:space="preserve"> w</w:t>
      </w:r>
      <w:r w:rsidR="00022AB2">
        <w:t>hich means that the</w:t>
      </w:r>
      <w:r w:rsidR="00ED765A">
        <w:t>y</w:t>
      </w:r>
      <w:r w:rsidR="00022AB2">
        <w:t xml:space="preserve"> can’t </w:t>
      </w:r>
      <w:r w:rsidR="00ED765A">
        <w:t>receive things like this for inspection</w:t>
      </w:r>
      <w:r w:rsidR="008C58D6">
        <w:t>,</w:t>
      </w:r>
      <w:r w:rsidR="00C60315">
        <w:t xml:space="preserve"> </w:t>
      </w:r>
      <w:r w:rsidR="008C58D6">
        <w:t xml:space="preserve">should they be the </w:t>
      </w:r>
      <w:r w:rsidR="00C60315">
        <w:t>first port of entry.</w:t>
      </w:r>
      <w:r w:rsidR="008C63A9">
        <w:t xml:space="preserve">  </w:t>
      </w:r>
      <w:r w:rsidR="00CF03FA">
        <w:t>Chairperson Oishi</w:t>
      </w:r>
      <w:r w:rsidR="008C63A9">
        <w:t xml:space="preserve"> note</w:t>
      </w:r>
      <w:r w:rsidR="008C58D6">
        <w:t>d</w:t>
      </w:r>
      <w:r w:rsidR="008C63A9">
        <w:t xml:space="preserve"> </w:t>
      </w:r>
      <w:r w:rsidR="008F3FD1">
        <w:t xml:space="preserve">that </w:t>
      </w:r>
      <w:r w:rsidR="008C63A9">
        <w:t xml:space="preserve">a </w:t>
      </w:r>
      <w:r w:rsidR="008C58D6">
        <w:t>B</w:t>
      </w:r>
      <w:r w:rsidR="008C63A9">
        <w:t>oard order could change that.</w:t>
      </w:r>
      <w:r w:rsidR="00C570BF">
        <w:t xml:space="preserve">  </w:t>
      </w:r>
      <w:r w:rsidR="008C58D6">
        <w:t>Mr.</w:t>
      </w:r>
      <w:r w:rsidR="00CF03FA">
        <w:t xml:space="preserve"> Kishimoto </w:t>
      </w:r>
      <w:r w:rsidR="008C58D6">
        <w:t>wasn’t</w:t>
      </w:r>
      <w:r w:rsidR="00C570BF">
        <w:t xml:space="preserve"> sure if a </w:t>
      </w:r>
      <w:r w:rsidR="008C58D6">
        <w:t>B</w:t>
      </w:r>
      <w:r w:rsidR="00C570BF">
        <w:t>oard order could change that</w:t>
      </w:r>
      <w:r w:rsidR="008C58D6">
        <w:t xml:space="preserve">, </w:t>
      </w:r>
      <w:r w:rsidR="00C570BF">
        <w:t xml:space="preserve">but </w:t>
      </w:r>
      <w:r w:rsidR="008C58D6">
        <w:t>it is</w:t>
      </w:r>
      <w:r w:rsidR="00F55698">
        <w:t xml:space="preserve"> definitely a decision </w:t>
      </w:r>
      <w:r w:rsidR="008C58D6">
        <w:t xml:space="preserve">to be made </w:t>
      </w:r>
      <w:r w:rsidR="00F55698">
        <w:t>by the Board</w:t>
      </w:r>
      <w:r w:rsidR="008C58D6">
        <w:t>.</w:t>
      </w:r>
    </w:p>
    <w:p w14:paraId="0061700B" w14:textId="35141982" w:rsidR="00CF03FA" w:rsidRDefault="00CF03FA" w:rsidP="00F15201">
      <w:pPr>
        <w:jc w:val="left"/>
      </w:pPr>
    </w:p>
    <w:p w14:paraId="4C00339C" w14:textId="7800E064" w:rsidR="00B4047C" w:rsidRDefault="00CF03FA" w:rsidP="008C58D6">
      <w:pPr>
        <w:ind w:firstLine="710"/>
        <w:jc w:val="left"/>
      </w:pPr>
      <w:r>
        <w:t>Chairperson Oishi</w:t>
      </w:r>
      <w:r w:rsidR="008C58D6">
        <w:t xml:space="preserve"> asked how</w:t>
      </w:r>
      <w:r w:rsidR="004478EB">
        <w:t xml:space="preserve"> these insects </w:t>
      </w:r>
      <w:r w:rsidR="008C58D6">
        <w:t xml:space="preserve">will </w:t>
      </w:r>
      <w:r w:rsidR="004478EB">
        <w:t>be moved</w:t>
      </w:r>
      <w:r w:rsidR="008C58D6">
        <w:t>, a</w:t>
      </w:r>
      <w:r w:rsidR="004478EB">
        <w:t xml:space="preserve">ssuming </w:t>
      </w:r>
      <w:r w:rsidR="00374628">
        <w:t>it</w:t>
      </w:r>
      <w:r w:rsidR="008C58D6">
        <w:t xml:space="preserve"> would be through </w:t>
      </w:r>
      <w:r w:rsidR="004478EB">
        <w:t>air freight.</w:t>
      </w:r>
      <w:r w:rsidR="00182B88">
        <w:t xml:space="preserve">  </w:t>
      </w:r>
      <w:r w:rsidR="008C58D6">
        <w:t>However</w:t>
      </w:r>
      <w:r w:rsidR="00A14320">
        <w:t>,</w:t>
      </w:r>
      <w:r w:rsidR="008C58D6">
        <w:t xml:space="preserve"> he was curious if it was</w:t>
      </w:r>
      <w:r w:rsidR="00182B88">
        <w:t xml:space="preserve"> going to be a parcel carrier like </w:t>
      </w:r>
      <w:r w:rsidR="00B72163">
        <w:t>FedEx</w:t>
      </w:r>
      <w:r w:rsidR="00B4047C">
        <w:t xml:space="preserve"> </w:t>
      </w:r>
      <w:r w:rsidR="008C58D6">
        <w:t>or</w:t>
      </w:r>
      <w:r w:rsidR="00B4047C">
        <w:t xml:space="preserve"> </w:t>
      </w:r>
      <w:r w:rsidR="00182B88">
        <w:t>UPS</w:t>
      </w:r>
      <w:r w:rsidR="008C58D6">
        <w:t>, o</w:t>
      </w:r>
      <w:r w:rsidR="00374628">
        <w:t xml:space="preserve">r will it be </w:t>
      </w:r>
      <w:r w:rsidR="008C58D6">
        <w:t>through a conventional</w:t>
      </w:r>
      <w:r w:rsidR="00B72163">
        <w:t xml:space="preserve"> </w:t>
      </w:r>
      <w:r w:rsidR="00374628">
        <w:t>air cargo shipment</w:t>
      </w:r>
      <w:r w:rsidR="00274DBF">
        <w:t>.</w:t>
      </w:r>
      <w:r w:rsidR="00B4047C">
        <w:t xml:space="preserve">  </w:t>
      </w:r>
      <w:r w:rsidR="008C58D6">
        <w:t>Mr. Kishimoto said that Ms. King would be better able to answer that.</w:t>
      </w:r>
    </w:p>
    <w:p w14:paraId="7C28B519" w14:textId="40B87319" w:rsidR="00DE2DCE" w:rsidRDefault="00DE2DCE" w:rsidP="00F15201">
      <w:pPr>
        <w:jc w:val="left"/>
      </w:pPr>
    </w:p>
    <w:p w14:paraId="46EA253B" w14:textId="77777777" w:rsidR="008C58D6" w:rsidRDefault="00C937C2" w:rsidP="00F15201">
      <w:pPr>
        <w:ind w:firstLine="710"/>
        <w:jc w:val="left"/>
      </w:pPr>
      <w:r>
        <w:t xml:space="preserve">Committee member </w:t>
      </w:r>
      <w:r w:rsidR="00DE2DCE">
        <w:t xml:space="preserve">Cynthia King said she </w:t>
      </w:r>
      <w:r w:rsidR="00181C22">
        <w:t xml:space="preserve">actual </w:t>
      </w:r>
      <w:r w:rsidR="00DE2DCE">
        <w:t>c</w:t>
      </w:r>
      <w:r w:rsidR="00B63BB1">
        <w:t xml:space="preserve">an’t </w:t>
      </w:r>
      <w:r w:rsidR="00DE2DCE">
        <w:t>answer the quest</w:t>
      </w:r>
      <w:r w:rsidR="00745B43">
        <w:t>i</w:t>
      </w:r>
      <w:r w:rsidR="00DE2DCE">
        <w:t xml:space="preserve">on about the </w:t>
      </w:r>
      <w:r w:rsidR="001A166D">
        <w:t xml:space="preserve">actual </w:t>
      </w:r>
      <w:r w:rsidR="00DE2DCE">
        <w:t>carriers</w:t>
      </w:r>
      <w:r w:rsidR="008C58D6">
        <w:t xml:space="preserve"> as it is not something that has been </w:t>
      </w:r>
      <w:r w:rsidR="00DE2DCE">
        <w:t>discussed.</w:t>
      </w:r>
      <w:r w:rsidR="00365C8B">
        <w:t xml:space="preserve">  </w:t>
      </w:r>
      <w:r w:rsidR="008C58D6">
        <w:t xml:space="preserve">She said </w:t>
      </w:r>
      <w:r w:rsidR="00115FAA">
        <w:t>Josh Fisher m</w:t>
      </w:r>
      <w:r w:rsidR="00AF521A">
        <w:t xml:space="preserve">ight have an </w:t>
      </w:r>
      <w:r w:rsidR="000D66B2">
        <w:t>answer.</w:t>
      </w:r>
      <w:r w:rsidR="008C58D6">
        <w:t xml:space="preserve">  </w:t>
      </w:r>
    </w:p>
    <w:p w14:paraId="4DA948A8" w14:textId="77777777" w:rsidR="008C58D6" w:rsidRDefault="008C58D6" w:rsidP="00F15201">
      <w:pPr>
        <w:ind w:firstLine="710"/>
        <w:jc w:val="left"/>
      </w:pPr>
    </w:p>
    <w:p w14:paraId="7F245906" w14:textId="641F778D" w:rsidR="00DE2DCE" w:rsidRDefault="008C58D6" w:rsidP="00F15201">
      <w:pPr>
        <w:ind w:firstLine="710"/>
        <w:jc w:val="left"/>
      </w:pPr>
      <w:r>
        <w:t xml:space="preserve">Ms. King then </w:t>
      </w:r>
      <w:r w:rsidR="00FF79AF">
        <w:t>answered</w:t>
      </w:r>
      <w:r>
        <w:t xml:space="preserve"> Chair Oishi’s prior question.  She said </w:t>
      </w:r>
      <w:r w:rsidR="00FF79AF">
        <w:t>DLNR</w:t>
      </w:r>
      <w:r>
        <w:t xml:space="preserve"> understood the </w:t>
      </w:r>
      <w:r w:rsidR="00AF521A">
        <w:t>additional time</w:t>
      </w:r>
      <w:r w:rsidR="003A780B">
        <w:t xml:space="preserve"> </w:t>
      </w:r>
      <w:r w:rsidR="002C6A72">
        <w:t xml:space="preserve">where </w:t>
      </w:r>
      <w:r w:rsidR="00856E7F">
        <w:t>mosquitos have to transit t</w:t>
      </w:r>
      <w:r w:rsidR="00DF0C43">
        <w:t xml:space="preserve">hrough the port of </w:t>
      </w:r>
      <w:r w:rsidR="002C6A72">
        <w:t>Honolulu</w:t>
      </w:r>
      <w:r w:rsidR="00115FAA">
        <w:t xml:space="preserve"> </w:t>
      </w:r>
      <w:r w:rsidR="002C364D">
        <w:t xml:space="preserve">and </w:t>
      </w:r>
      <w:r w:rsidR="00DF0C43">
        <w:t xml:space="preserve">undergo inspection </w:t>
      </w:r>
      <w:r w:rsidR="002C364D">
        <w:t xml:space="preserve">then </w:t>
      </w:r>
      <w:r w:rsidR="00EF0ECD">
        <w:t xml:space="preserve">move </w:t>
      </w:r>
      <w:r w:rsidR="00D62359">
        <w:t>on</w:t>
      </w:r>
      <w:r w:rsidR="006721C7">
        <w:t xml:space="preserve"> </w:t>
      </w:r>
      <w:r w:rsidR="00802237">
        <w:t>to the</w:t>
      </w:r>
      <w:r w:rsidR="00FA672C">
        <w:t xml:space="preserve"> neighbor </w:t>
      </w:r>
      <w:r w:rsidR="00802237">
        <w:t>island</w:t>
      </w:r>
      <w:r w:rsidR="00646AC1">
        <w:t>s</w:t>
      </w:r>
      <w:r w:rsidR="00802237">
        <w:t xml:space="preserve"> for potential or a</w:t>
      </w:r>
      <w:r w:rsidR="002C364D">
        <w:t>ctual deployment</w:t>
      </w:r>
      <w:r w:rsidR="00802237">
        <w:t xml:space="preserve">.  </w:t>
      </w:r>
      <w:r>
        <w:t>She said i</w:t>
      </w:r>
      <w:r w:rsidR="00EF0ECD">
        <w:t xml:space="preserve">t does </w:t>
      </w:r>
      <w:r w:rsidR="0063143B">
        <w:t xml:space="preserve">increase </w:t>
      </w:r>
      <w:r w:rsidR="00646AC1">
        <w:t xml:space="preserve">that time they are in </w:t>
      </w:r>
      <w:r w:rsidR="0063143B">
        <w:t>less</w:t>
      </w:r>
      <w:r>
        <w:t>-</w:t>
      </w:r>
      <w:r w:rsidR="00EF0ECD">
        <w:t xml:space="preserve">ideal </w:t>
      </w:r>
      <w:r w:rsidR="0008591F">
        <w:t>conditions,</w:t>
      </w:r>
      <w:r w:rsidR="008A1799">
        <w:t xml:space="preserve"> </w:t>
      </w:r>
      <w:r w:rsidR="007B1C12">
        <w:t xml:space="preserve">and </w:t>
      </w:r>
      <w:r w:rsidR="008A1799">
        <w:t xml:space="preserve">it </w:t>
      </w:r>
      <w:r>
        <w:t>p</w:t>
      </w:r>
      <w:r w:rsidR="008A1799">
        <w:t>uts them at a greater risk of higher mortality</w:t>
      </w:r>
      <w:r>
        <w:t>,</w:t>
      </w:r>
      <w:r w:rsidR="0027075D">
        <w:t xml:space="preserve"> and lower survivorship </w:t>
      </w:r>
      <w:r w:rsidR="007B1C12">
        <w:t xml:space="preserve">or </w:t>
      </w:r>
      <w:r w:rsidR="0027075D">
        <w:t>effectiveness in the field.</w:t>
      </w:r>
      <w:r w:rsidR="0008591F">
        <w:t xml:space="preserve">  </w:t>
      </w:r>
      <w:r>
        <w:t>She said it is something that could be dealt with b</w:t>
      </w:r>
      <w:r w:rsidR="003825BD">
        <w:t>ut i</w:t>
      </w:r>
      <w:r w:rsidR="0008591F">
        <w:t xml:space="preserve">f there </w:t>
      </w:r>
      <w:r w:rsidR="003825BD">
        <w:t xml:space="preserve">was a means </w:t>
      </w:r>
      <w:r w:rsidR="00E20F25">
        <w:t xml:space="preserve">by which it could be </w:t>
      </w:r>
      <w:r w:rsidR="0008591F">
        <w:t>altered</w:t>
      </w:r>
      <w:r>
        <w:t>,</w:t>
      </w:r>
      <w:r w:rsidR="0008591F">
        <w:t xml:space="preserve"> DLNR would </w:t>
      </w:r>
      <w:r w:rsidR="002B0647">
        <w:t xml:space="preserve">certainly </w:t>
      </w:r>
      <w:r w:rsidR="0008591F">
        <w:t>be support</w:t>
      </w:r>
      <w:r>
        <w:t>ive</w:t>
      </w:r>
      <w:r w:rsidR="0008591F">
        <w:t xml:space="preserve"> of that.</w:t>
      </w:r>
    </w:p>
    <w:p w14:paraId="26DB4EB6" w14:textId="46675EF4" w:rsidR="003301C9" w:rsidRDefault="003301C9" w:rsidP="00F15201">
      <w:pPr>
        <w:jc w:val="left"/>
      </w:pPr>
    </w:p>
    <w:p w14:paraId="4C653A87" w14:textId="73BC3583" w:rsidR="00A95737" w:rsidRDefault="003301C9" w:rsidP="00FF79AF">
      <w:pPr>
        <w:ind w:firstLine="710"/>
        <w:jc w:val="left"/>
        <w:rPr>
          <w:szCs w:val="24"/>
        </w:rPr>
      </w:pPr>
      <w:r>
        <w:t>Chairperson Oishi</w:t>
      </w:r>
      <w:r w:rsidR="008C58D6">
        <w:t xml:space="preserve"> asked</w:t>
      </w:r>
      <w:r>
        <w:t xml:space="preserve"> what’s the farthest distance</w:t>
      </w:r>
      <w:r w:rsidR="00E22AEE">
        <w:t xml:space="preserve"> </w:t>
      </w:r>
      <w:r w:rsidR="00C31FD5">
        <w:t>V</w:t>
      </w:r>
      <w:r w:rsidR="00E22AEE">
        <w:t xml:space="preserve">erily or </w:t>
      </w:r>
      <w:r w:rsidR="00C31FD5">
        <w:t>M</w:t>
      </w:r>
      <w:r w:rsidR="00E22AEE">
        <w:t>osquito</w:t>
      </w:r>
      <w:r w:rsidR="00C31FD5">
        <w:t>M</w:t>
      </w:r>
      <w:r w:rsidR="00E22AEE">
        <w:t>ate ha</w:t>
      </w:r>
      <w:r w:rsidR="008C58D6">
        <w:t>ve</w:t>
      </w:r>
      <w:r w:rsidR="00E22AEE">
        <w:t xml:space="preserve"> moved mosquitos by air </w:t>
      </w:r>
      <w:r w:rsidR="00975B57">
        <w:t>for releases?</w:t>
      </w:r>
      <w:r w:rsidR="00C057BF">
        <w:t xml:space="preserve">  </w:t>
      </w:r>
      <w:r w:rsidR="00FF79AF">
        <w:t xml:space="preserve">He asked for </w:t>
      </w:r>
      <w:r w:rsidR="00AB628F">
        <w:t xml:space="preserve">not just </w:t>
      </w:r>
      <w:r w:rsidR="00C057BF">
        <w:t xml:space="preserve">distance, </w:t>
      </w:r>
      <w:r w:rsidR="00996BB2">
        <w:t>but also</w:t>
      </w:r>
      <w:r w:rsidR="00C057BF">
        <w:t xml:space="preserve"> </w:t>
      </w:r>
      <w:r w:rsidR="00FF79AF">
        <w:t>the</w:t>
      </w:r>
      <w:r w:rsidR="00C057BF">
        <w:t xml:space="preserve"> time </w:t>
      </w:r>
      <w:r w:rsidR="00984673">
        <w:t xml:space="preserve">from collection </w:t>
      </w:r>
      <w:r w:rsidR="001B4CFC">
        <w:t>from</w:t>
      </w:r>
      <w:r w:rsidR="00FF79AF">
        <w:t xml:space="preserve"> a</w:t>
      </w:r>
      <w:r w:rsidR="001B4CFC">
        <w:t xml:space="preserve"> </w:t>
      </w:r>
      <w:r w:rsidR="00984673">
        <w:t>rearing</w:t>
      </w:r>
      <w:r w:rsidR="001B4CFC">
        <w:t xml:space="preserve"> facility to</w:t>
      </w:r>
      <w:r w:rsidR="00984673">
        <w:t xml:space="preserve"> release </w:t>
      </w:r>
      <w:r w:rsidR="00FF79AF">
        <w:t>in</w:t>
      </w:r>
      <w:r w:rsidR="00984673">
        <w:t>to the field.</w:t>
      </w:r>
      <w:r w:rsidR="00C057BF">
        <w:t xml:space="preserve"> </w:t>
      </w:r>
      <w:r w:rsidR="00FF79AF">
        <w:t xml:space="preserve"> </w:t>
      </w:r>
      <w:r w:rsidR="00FF79AF">
        <w:rPr>
          <w:szCs w:val="24"/>
        </w:rPr>
        <w:t>Ms.</w:t>
      </w:r>
      <w:r w:rsidR="002D7016">
        <w:rPr>
          <w:szCs w:val="24"/>
        </w:rPr>
        <w:t xml:space="preserve"> King</w:t>
      </w:r>
      <w:r w:rsidR="00FF79AF">
        <w:rPr>
          <w:szCs w:val="24"/>
        </w:rPr>
        <w:t xml:space="preserve"> said she believed </w:t>
      </w:r>
      <w:r w:rsidR="002D7016">
        <w:rPr>
          <w:szCs w:val="24"/>
        </w:rPr>
        <w:t>the longest distance is from California to Puerto Rico</w:t>
      </w:r>
      <w:r w:rsidR="00FF79AF">
        <w:rPr>
          <w:szCs w:val="24"/>
        </w:rPr>
        <w:t xml:space="preserve"> and t</w:t>
      </w:r>
      <w:r w:rsidR="005674C3">
        <w:rPr>
          <w:szCs w:val="24"/>
        </w:rPr>
        <w:t xml:space="preserve">he total time that the mosquitos can be in transit is </w:t>
      </w:r>
      <w:r w:rsidR="003F60F1">
        <w:rPr>
          <w:szCs w:val="24"/>
        </w:rPr>
        <w:t xml:space="preserve">about </w:t>
      </w:r>
      <w:r w:rsidR="005674C3">
        <w:rPr>
          <w:szCs w:val="24"/>
        </w:rPr>
        <w:t>24 hours</w:t>
      </w:r>
      <w:r w:rsidR="003F60F1">
        <w:rPr>
          <w:szCs w:val="24"/>
        </w:rPr>
        <w:t xml:space="preserve"> give or take.</w:t>
      </w:r>
      <w:r w:rsidR="005D0FED">
        <w:rPr>
          <w:szCs w:val="24"/>
        </w:rPr>
        <w:t xml:space="preserve">  </w:t>
      </w:r>
      <w:r w:rsidR="00FF79AF">
        <w:rPr>
          <w:szCs w:val="24"/>
        </w:rPr>
        <w:t>She noted the</w:t>
      </w:r>
      <w:r w:rsidR="005D0FED">
        <w:rPr>
          <w:szCs w:val="24"/>
        </w:rPr>
        <w:t xml:space="preserve"> less time in </w:t>
      </w:r>
      <w:r w:rsidR="001E0F87">
        <w:rPr>
          <w:szCs w:val="24"/>
        </w:rPr>
        <w:t>tiny, chilled</w:t>
      </w:r>
      <w:r w:rsidR="005D0FED">
        <w:rPr>
          <w:szCs w:val="24"/>
        </w:rPr>
        <w:t xml:space="preserve"> containers</w:t>
      </w:r>
      <w:r w:rsidR="001A6A86">
        <w:rPr>
          <w:szCs w:val="24"/>
        </w:rPr>
        <w:t xml:space="preserve"> is typically better.</w:t>
      </w:r>
    </w:p>
    <w:p w14:paraId="388EE906" w14:textId="5D8E6CCF" w:rsidR="0007099C" w:rsidRDefault="0007099C" w:rsidP="00F15201">
      <w:pPr>
        <w:ind w:firstLine="695"/>
        <w:jc w:val="left"/>
        <w:rPr>
          <w:szCs w:val="24"/>
        </w:rPr>
      </w:pPr>
    </w:p>
    <w:p w14:paraId="4C574744" w14:textId="5D39D321" w:rsidR="000E30B7" w:rsidRDefault="0007099C" w:rsidP="00FF79AF">
      <w:pPr>
        <w:ind w:firstLine="695"/>
        <w:jc w:val="left"/>
        <w:rPr>
          <w:szCs w:val="24"/>
        </w:rPr>
      </w:pPr>
      <w:r>
        <w:rPr>
          <w:szCs w:val="24"/>
        </w:rPr>
        <w:t>Chairperson Oishi</w:t>
      </w:r>
      <w:r w:rsidR="00FF79AF">
        <w:rPr>
          <w:szCs w:val="24"/>
        </w:rPr>
        <w:t xml:space="preserve"> asked if </w:t>
      </w:r>
      <w:r>
        <w:rPr>
          <w:szCs w:val="24"/>
        </w:rPr>
        <w:t xml:space="preserve">adding on a movement from Honolulu to any </w:t>
      </w:r>
      <w:r w:rsidR="001E0F87">
        <w:rPr>
          <w:szCs w:val="24"/>
        </w:rPr>
        <w:t xml:space="preserve">other </w:t>
      </w:r>
      <w:r>
        <w:rPr>
          <w:szCs w:val="24"/>
        </w:rPr>
        <w:t>island</w:t>
      </w:r>
      <w:r w:rsidR="001E0F87">
        <w:rPr>
          <w:szCs w:val="24"/>
        </w:rPr>
        <w:t xml:space="preserve"> would potentially push beyond the </w:t>
      </w:r>
      <w:r w:rsidR="0000283F">
        <w:rPr>
          <w:szCs w:val="24"/>
        </w:rPr>
        <w:t>24-hour</w:t>
      </w:r>
      <w:r w:rsidR="000F4AA8">
        <w:rPr>
          <w:szCs w:val="24"/>
        </w:rPr>
        <w:t xml:space="preserve"> </w:t>
      </w:r>
      <w:r w:rsidR="001E0F87">
        <w:rPr>
          <w:szCs w:val="24"/>
        </w:rPr>
        <w:t>period.</w:t>
      </w:r>
      <w:r w:rsidR="00FF79AF">
        <w:rPr>
          <w:szCs w:val="24"/>
        </w:rPr>
        <w:t xml:space="preserve">  </w:t>
      </w:r>
      <w:r w:rsidR="000F4AA8">
        <w:rPr>
          <w:szCs w:val="24"/>
        </w:rPr>
        <w:t xml:space="preserve">Committee member Joshua Fisher </w:t>
      </w:r>
      <w:r w:rsidR="00FF79AF">
        <w:rPr>
          <w:szCs w:val="24"/>
        </w:rPr>
        <w:t>said</w:t>
      </w:r>
      <w:r w:rsidR="005143FB">
        <w:rPr>
          <w:szCs w:val="24"/>
        </w:rPr>
        <w:t xml:space="preserve"> </w:t>
      </w:r>
      <w:r w:rsidR="000F4AA8">
        <w:rPr>
          <w:szCs w:val="24"/>
        </w:rPr>
        <w:t>that remains to be determined</w:t>
      </w:r>
      <w:r w:rsidR="005143FB">
        <w:rPr>
          <w:szCs w:val="24"/>
        </w:rPr>
        <w:t xml:space="preserve">.  </w:t>
      </w:r>
      <w:r w:rsidR="00FF79AF">
        <w:rPr>
          <w:szCs w:val="24"/>
        </w:rPr>
        <w:t>He said f</w:t>
      </w:r>
      <w:r w:rsidR="000F4AA8">
        <w:rPr>
          <w:szCs w:val="24"/>
        </w:rPr>
        <w:t>or the Puerto Rico</w:t>
      </w:r>
      <w:r w:rsidR="0000283F">
        <w:rPr>
          <w:szCs w:val="24"/>
        </w:rPr>
        <w:t xml:space="preserve"> applications</w:t>
      </w:r>
      <w:r w:rsidR="00FF79AF">
        <w:rPr>
          <w:szCs w:val="24"/>
        </w:rPr>
        <w:t>,</w:t>
      </w:r>
      <w:r w:rsidR="0000283F">
        <w:rPr>
          <w:szCs w:val="24"/>
        </w:rPr>
        <w:t xml:space="preserve"> FedEx </w:t>
      </w:r>
      <w:r w:rsidR="00FF79AF">
        <w:rPr>
          <w:szCs w:val="24"/>
        </w:rPr>
        <w:t xml:space="preserve">was used </w:t>
      </w:r>
      <w:r w:rsidR="0000283F">
        <w:rPr>
          <w:szCs w:val="24"/>
        </w:rPr>
        <w:t>and that worked.</w:t>
      </w:r>
      <w:r w:rsidR="00CB268E">
        <w:rPr>
          <w:szCs w:val="24"/>
        </w:rPr>
        <w:t xml:space="preserve">  </w:t>
      </w:r>
      <w:r w:rsidR="00FF79AF">
        <w:rPr>
          <w:szCs w:val="24"/>
        </w:rPr>
        <w:t xml:space="preserve">He said Ms. King alluded to the </w:t>
      </w:r>
      <w:r w:rsidR="00CB268E">
        <w:rPr>
          <w:szCs w:val="24"/>
        </w:rPr>
        <w:t xml:space="preserve">time </w:t>
      </w:r>
      <w:r w:rsidR="006B350D">
        <w:rPr>
          <w:szCs w:val="24"/>
        </w:rPr>
        <w:t>constraint</w:t>
      </w:r>
      <w:r w:rsidR="00FF79AF">
        <w:rPr>
          <w:szCs w:val="24"/>
        </w:rPr>
        <w:t xml:space="preserve"> and</w:t>
      </w:r>
      <w:r w:rsidR="006B350D">
        <w:rPr>
          <w:szCs w:val="24"/>
        </w:rPr>
        <w:t xml:space="preserve"> you want to do </w:t>
      </w:r>
      <w:r w:rsidR="001B3DE8">
        <w:rPr>
          <w:szCs w:val="24"/>
        </w:rPr>
        <w:t xml:space="preserve">shipments </w:t>
      </w:r>
      <w:r w:rsidR="006B350D">
        <w:rPr>
          <w:szCs w:val="24"/>
        </w:rPr>
        <w:t>within 24 hours</w:t>
      </w:r>
      <w:r w:rsidR="001B3DE8">
        <w:rPr>
          <w:szCs w:val="24"/>
        </w:rPr>
        <w:t xml:space="preserve">.  </w:t>
      </w:r>
      <w:r w:rsidR="00FF79AF">
        <w:rPr>
          <w:szCs w:val="24"/>
        </w:rPr>
        <w:t xml:space="preserve">He said </w:t>
      </w:r>
      <w:r w:rsidR="00A2399C">
        <w:rPr>
          <w:szCs w:val="24"/>
        </w:rPr>
        <w:t>various delivery service</w:t>
      </w:r>
      <w:r w:rsidR="00FF79AF">
        <w:rPr>
          <w:szCs w:val="24"/>
        </w:rPr>
        <w:t>s</w:t>
      </w:r>
      <w:r w:rsidR="00A2399C">
        <w:rPr>
          <w:szCs w:val="24"/>
        </w:rPr>
        <w:t xml:space="preserve"> will have to be looked at to best minimize the travel distance.</w:t>
      </w:r>
      <w:r w:rsidR="00297CFF">
        <w:rPr>
          <w:szCs w:val="24"/>
        </w:rPr>
        <w:t xml:space="preserve">  </w:t>
      </w:r>
      <w:r w:rsidR="00FF79AF">
        <w:rPr>
          <w:szCs w:val="24"/>
        </w:rPr>
        <w:t xml:space="preserve">He said </w:t>
      </w:r>
      <w:r w:rsidR="00297CFF">
        <w:rPr>
          <w:szCs w:val="24"/>
        </w:rPr>
        <w:t>mosquitos coming from California will not be as long</w:t>
      </w:r>
      <w:r w:rsidR="00C83D95">
        <w:rPr>
          <w:szCs w:val="24"/>
        </w:rPr>
        <w:t xml:space="preserve"> versus shipments coming from the east coast</w:t>
      </w:r>
      <w:r w:rsidR="00FF79AF">
        <w:rPr>
          <w:szCs w:val="24"/>
        </w:rPr>
        <w:t>, but</w:t>
      </w:r>
      <w:r w:rsidR="00F94AC6">
        <w:rPr>
          <w:szCs w:val="24"/>
        </w:rPr>
        <w:t xml:space="preserve"> that would </w:t>
      </w:r>
      <w:r w:rsidR="00FF79AF">
        <w:rPr>
          <w:szCs w:val="24"/>
        </w:rPr>
        <w:t xml:space="preserve">need </w:t>
      </w:r>
      <w:r w:rsidR="00F94AC6">
        <w:rPr>
          <w:szCs w:val="24"/>
        </w:rPr>
        <w:t>to be determined and all the options are on the table.</w:t>
      </w:r>
      <w:r w:rsidR="00A2399C">
        <w:rPr>
          <w:szCs w:val="24"/>
        </w:rPr>
        <w:t xml:space="preserve">  </w:t>
      </w:r>
      <w:r w:rsidR="006B350D">
        <w:rPr>
          <w:szCs w:val="24"/>
        </w:rPr>
        <w:t xml:space="preserve"> </w:t>
      </w:r>
    </w:p>
    <w:p w14:paraId="5CC5C853" w14:textId="2AA2F118" w:rsidR="00EA5E95" w:rsidRDefault="00EA5E95" w:rsidP="00F15201">
      <w:pPr>
        <w:ind w:firstLine="695"/>
        <w:jc w:val="left"/>
        <w:rPr>
          <w:szCs w:val="24"/>
        </w:rPr>
      </w:pPr>
    </w:p>
    <w:p w14:paraId="1B5581B1" w14:textId="420EF541" w:rsidR="00C82C25" w:rsidRDefault="00FF79AF" w:rsidP="00F15201">
      <w:pPr>
        <w:ind w:firstLine="695"/>
        <w:jc w:val="left"/>
        <w:rPr>
          <w:szCs w:val="24"/>
        </w:rPr>
      </w:pPr>
      <w:r>
        <w:rPr>
          <w:szCs w:val="24"/>
        </w:rPr>
        <w:t xml:space="preserve">Mr. </w:t>
      </w:r>
      <w:r w:rsidR="000C4B76">
        <w:rPr>
          <w:szCs w:val="24"/>
        </w:rPr>
        <w:t xml:space="preserve">Jonathan Ho, </w:t>
      </w:r>
      <w:r>
        <w:rPr>
          <w:szCs w:val="24"/>
        </w:rPr>
        <w:t xml:space="preserve">PQB Inspection and Compliance Section Chief, said </w:t>
      </w:r>
      <w:r w:rsidR="00545C09">
        <w:rPr>
          <w:szCs w:val="24"/>
        </w:rPr>
        <w:t xml:space="preserve">the </w:t>
      </w:r>
      <w:r w:rsidR="004361EC">
        <w:rPr>
          <w:szCs w:val="24"/>
        </w:rPr>
        <w:t>B</w:t>
      </w:r>
      <w:r w:rsidR="00545C09">
        <w:rPr>
          <w:szCs w:val="24"/>
        </w:rPr>
        <w:t xml:space="preserve">oard could determine another port of entry but that creates a logistical problem </w:t>
      </w:r>
      <w:r w:rsidR="004361EC">
        <w:rPr>
          <w:szCs w:val="24"/>
        </w:rPr>
        <w:t xml:space="preserve">with </w:t>
      </w:r>
      <w:r w:rsidR="00545C09">
        <w:rPr>
          <w:szCs w:val="24"/>
        </w:rPr>
        <w:t>regards to</w:t>
      </w:r>
      <w:r w:rsidR="004361EC">
        <w:rPr>
          <w:szCs w:val="24"/>
        </w:rPr>
        <w:t xml:space="preserve"> inspection</w:t>
      </w:r>
      <w:r>
        <w:rPr>
          <w:szCs w:val="24"/>
        </w:rPr>
        <w:t>,</w:t>
      </w:r>
      <w:r w:rsidR="004361EC">
        <w:rPr>
          <w:szCs w:val="24"/>
        </w:rPr>
        <w:t xml:space="preserve"> particular</w:t>
      </w:r>
      <w:r w:rsidR="004B3469">
        <w:rPr>
          <w:szCs w:val="24"/>
        </w:rPr>
        <w:t>l</w:t>
      </w:r>
      <w:r>
        <w:rPr>
          <w:szCs w:val="24"/>
        </w:rPr>
        <w:t>y due to t</w:t>
      </w:r>
      <w:r w:rsidR="00F77A10">
        <w:rPr>
          <w:szCs w:val="24"/>
        </w:rPr>
        <w:t>he fact that we don’t have a lot of staff</w:t>
      </w:r>
      <w:r>
        <w:rPr>
          <w:szCs w:val="24"/>
        </w:rPr>
        <w:t xml:space="preserve"> on the neighbor islands</w:t>
      </w:r>
      <w:r w:rsidR="00F77A10">
        <w:rPr>
          <w:szCs w:val="24"/>
        </w:rPr>
        <w:t>.</w:t>
      </w:r>
      <w:r>
        <w:rPr>
          <w:szCs w:val="24"/>
        </w:rPr>
        <w:t xml:space="preserve">  He said the specific</w:t>
      </w:r>
      <w:r w:rsidR="003D2113">
        <w:rPr>
          <w:szCs w:val="24"/>
        </w:rPr>
        <w:t xml:space="preserve"> </w:t>
      </w:r>
      <w:r w:rsidR="005E3CEF">
        <w:rPr>
          <w:szCs w:val="24"/>
        </w:rPr>
        <w:t xml:space="preserve">mode </w:t>
      </w:r>
      <w:r w:rsidR="003D2113">
        <w:rPr>
          <w:szCs w:val="24"/>
        </w:rPr>
        <w:t>of entry</w:t>
      </w:r>
      <w:r>
        <w:rPr>
          <w:szCs w:val="24"/>
        </w:rPr>
        <w:t xml:space="preserve"> also</w:t>
      </w:r>
      <w:r w:rsidR="003D2113">
        <w:rPr>
          <w:szCs w:val="24"/>
        </w:rPr>
        <w:t xml:space="preserve"> </w:t>
      </w:r>
      <w:r w:rsidR="005F46D1">
        <w:rPr>
          <w:szCs w:val="24"/>
        </w:rPr>
        <w:t>plays</w:t>
      </w:r>
      <w:r w:rsidR="006338AC">
        <w:rPr>
          <w:szCs w:val="24"/>
        </w:rPr>
        <w:t xml:space="preserve"> a </w:t>
      </w:r>
      <w:r>
        <w:rPr>
          <w:szCs w:val="24"/>
        </w:rPr>
        <w:t>r</w:t>
      </w:r>
      <w:r w:rsidR="006338AC">
        <w:rPr>
          <w:szCs w:val="24"/>
        </w:rPr>
        <w:t>o</w:t>
      </w:r>
      <w:r>
        <w:rPr>
          <w:szCs w:val="24"/>
        </w:rPr>
        <w:t xml:space="preserve">le, as an example </w:t>
      </w:r>
      <w:r w:rsidR="003D2113">
        <w:rPr>
          <w:szCs w:val="24"/>
        </w:rPr>
        <w:t xml:space="preserve">FedEx only comes </w:t>
      </w:r>
      <w:r w:rsidR="005F46D1">
        <w:rPr>
          <w:szCs w:val="24"/>
        </w:rPr>
        <w:t xml:space="preserve">through the </w:t>
      </w:r>
      <w:r w:rsidR="005E3CEF">
        <w:rPr>
          <w:szCs w:val="24"/>
        </w:rPr>
        <w:t>p</w:t>
      </w:r>
      <w:r w:rsidR="005F46D1">
        <w:rPr>
          <w:szCs w:val="24"/>
        </w:rPr>
        <w:t>ort of Honolulu</w:t>
      </w:r>
      <w:r>
        <w:rPr>
          <w:szCs w:val="24"/>
        </w:rPr>
        <w:t xml:space="preserve"> and </w:t>
      </w:r>
      <w:r w:rsidR="005F46D1">
        <w:rPr>
          <w:szCs w:val="24"/>
        </w:rPr>
        <w:t xml:space="preserve">here is no direct </w:t>
      </w:r>
      <w:r w:rsidR="00E40489">
        <w:rPr>
          <w:szCs w:val="24"/>
        </w:rPr>
        <w:t xml:space="preserve">flight to an outer island.  </w:t>
      </w:r>
      <w:r>
        <w:rPr>
          <w:szCs w:val="24"/>
        </w:rPr>
        <w:t xml:space="preserve">He said the individual </w:t>
      </w:r>
      <w:r w:rsidR="0097209C">
        <w:rPr>
          <w:szCs w:val="24"/>
        </w:rPr>
        <w:t xml:space="preserve">carriers are going to </w:t>
      </w:r>
      <w:r>
        <w:rPr>
          <w:szCs w:val="24"/>
        </w:rPr>
        <w:t xml:space="preserve">vary and air </w:t>
      </w:r>
      <w:r w:rsidR="00A14320">
        <w:rPr>
          <w:szCs w:val="24"/>
        </w:rPr>
        <w:t>cargo</w:t>
      </w:r>
      <w:r w:rsidR="0097209C">
        <w:rPr>
          <w:szCs w:val="24"/>
        </w:rPr>
        <w:t xml:space="preserve"> would be something different.  </w:t>
      </w:r>
      <w:r>
        <w:rPr>
          <w:szCs w:val="24"/>
        </w:rPr>
        <w:t xml:space="preserve">He said PQB routinely </w:t>
      </w:r>
      <w:r w:rsidR="0097209C">
        <w:rPr>
          <w:szCs w:val="24"/>
        </w:rPr>
        <w:t>deal</w:t>
      </w:r>
      <w:r>
        <w:rPr>
          <w:szCs w:val="24"/>
        </w:rPr>
        <w:t>s</w:t>
      </w:r>
      <w:r w:rsidR="0097209C">
        <w:rPr>
          <w:szCs w:val="24"/>
        </w:rPr>
        <w:t xml:space="preserve"> with live </w:t>
      </w:r>
      <w:r w:rsidR="00761DC3">
        <w:rPr>
          <w:szCs w:val="24"/>
        </w:rPr>
        <w:t xml:space="preserve">animal </w:t>
      </w:r>
      <w:r w:rsidR="0097209C">
        <w:rPr>
          <w:szCs w:val="24"/>
        </w:rPr>
        <w:t>shipments</w:t>
      </w:r>
      <w:r>
        <w:rPr>
          <w:szCs w:val="24"/>
        </w:rPr>
        <w:t>.</w:t>
      </w:r>
      <w:r w:rsidR="00936DEB">
        <w:rPr>
          <w:szCs w:val="24"/>
        </w:rPr>
        <w:t xml:space="preserve">  </w:t>
      </w:r>
      <w:r>
        <w:rPr>
          <w:szCs w:val="24"/>
        </w:rPr>
        <w:t>He said t</w:t>
      </w:r>
      <w:r w:rsidR="00936DEB">
        <w:rPr>
          <w:szCs w:val="24"/>
        </w:rPr>
        <w:t xml:space="preserve">hey are all required to come through </w:t>
      </w:r>
      <w:r w:rsidR="006A2F35">
        <w:rPr>
          <w:szCs w:val="24"/>
        </w:rPr>
        <w:t>Honolulu,</w:t>
      </w:r>
      <w:r w:rsidR="00761DC3">
        <w:rPr>
          <w:szCs w:val="24"/>
        </w:rPr>
        <w:t xml:space="preserve"> and they are all done in 24 hours</w:t>
      </w:r>
      <w:r>
        <w:rPr>
          <w:szCs w:val="24"/>
        </w:rPr>
        <w:t>,</w:t>
      </w:r>
      <w:r w:rsidR="00761DC3">
        <w:rPr>
          <w:szCs w:val="24"/>
        </w:rPr>
        <w:t xml:space="preserve"> particularly</w:t>
      </w:r>
      <w:r w:rsidR="00A2620D">
        <w:rPr>
          <w:szCs w:val="24"/>
        </w:rPr>
        <w:t>,</w:t>
      </w:r>
      <w:r w:rsidR="003D515B">
        <w:rPr>
          <w:szCs w:val="24"/>
        </w:rPr>
        <w:t xml:space="preserve"> now </w:t>
      </w:r>
      <w:r w:rsidR="009715D2">
        <w:rPr>
          <w:szCs w:val="24"/>
        </w:rPr>
        <w:t xml:space="preserve">that </w:t>
      </w:r>
      <w:r w:rsidR="003D515B">
        <w:rPr>
          <w:szCs w:val="24"/>
        </w:rPr>
        <w:t>C</w:t>
      </w:r>
      <w:r>
        <w:rPr>
          <w:szCs w:val="24"/>
        </w:rPr>
        <w:t>OVID</w:t>
      </w:r>
      <w:r w:rsidR="006732D1">
        <w:rPr>
          <w:szCs w:val="24"/>
        </w:rPr>
        <w:t xml:space="preserve"> restrictions are</w:t>
      </w:r>
      <w:r w:rsidR="003D515B">
        <w:rPr>
          <w:szCs w:val="24"/>
        </w:rPr>
        <w:t xml:space="preserve"> over.</w:t>
      </w:r>
      <w:r w:rsidR="009715D2">
        <w:rPr>
          <w:szCs w:val="24"/>
        </w:rPr>
        <w:t xml:space="preserve">  </w:t>
      </w:r>
      <w:r w:rsidR="006732D1">
        <w:rPr>
          <w:szCs w:val="24"/>
        </w:rPr>
        <w:t xml:space="preserve">As an example, he said a </w:t>
      </w:r>
      <w:r w:rsidR="00A14320">
        <w:rPr>
          <w:szCs w:val="24"/>
        </w:rPr>
        <w:t>shipment</w:t>
      </w:r>
      <w:r w:rsidR="006A2F35">
        <w:rPr>
          <w:szCs w:val="24"/>
        </w:rPr>
        <w:t xml:space="preserve"> through Hawaii</w:t>
      </w:r>
      <w:r w:rsidR="00292B7C">
        <w:rPr>
          <w:szCs w:val="24"/>
        </w:rPr>
        <w:t>an</w:t>
      </w:r>
      <w:r w:rsidR="006A2F35">
        <w:rPr>
          <w:szCs w:val="24"/>
        </w:rPr>
        <w:t xml:space="preserve"> Cargo</w:t>
      </w:r>
      <w:r w:rsidR="00292B7C">
        <w:rPr>
          <w:szCs w:val="24"/>
        </w:rPr>
        <w:t xml:space="preserve"> for Kauai</w:t>
      </w:r>
      <w:r w:rsidR="00097D6F">
        <w:rPr>
          <w:szCs w:val="24"/>
        </w:rPr>
        <w:t>,</w:t>
      </w:r>
      <w:r w:rsidR="00292B7C">
        <w:rPr>
          <w:szCs w:val="24"/>
        </w:rPr>
        <w:t xml:space="preserve"> </w:t>
      </w:r>
      <w:r w:rsidR="006732D1">
        <w:rPr>
          <w:szCs w:val="24"/>
        </w:rPr>
        <w:t>would be inspected on Oahu and as</w:t>
      </w:r>
      <w:r w:rsidR="009831E3">
        <w:rPr>
          <w:szCs w:val="24"/>
        </w:rPr>
        <w:t xml:space="preserve"> soon as inspect</w:t>
      </w:r>
      <w:r w:rsidR="00B23AD9">
        <w:rPr>
          <w:szCs w:val="24"/>
        </w:rPr>
        <w:t xml:space="preserve">ion </w:t>
      </w:r>
      <w:r w:rsidR="006732D1">
        <w:rPr>
          <w:szCs w:val="24"/>
        </w:rPr>
        <w:t xml:space="preserve">is </w:t>
      </w:r>
      <w:r w:rsidR="00996BB2">
        <w:rPr>
          <w:szCs w:val="24"/>
        </w:rPr>
        <w:t>completed,</w:t>
      </w:r>
      <w:r w:rsidR="00B23AD9">
        <w:rPr>
          <w:szCs w:val="24"/>
        </w:rPr>
        <w:t xml:space="preserve"> </w:t>
      </w:r>
      <w:r w:rsidR="009831E3">
        <w:rPr>
          <w:szCs w:val="24"/>
        </w:rPr>
        <w:t>the</w:t>
      </w:r>
      <w:r w:rsidR="00057974">
        <w:rPr>
          <w:szCs w:val="24"/>
        </w:rPr>
        <w:t>y</w:t>
      </w:r>
      <w:r w:rsidR="006732D1">
        <w:rPr>
          <w:szCs w:val="24"/>
        </w:rPr>
        <w:t xml:space="preserve"> can be on </w:t>
      </w:r>
      <w:r w:rsidR="009831E3">
        <w:rPr>
          <w:szCs w:val="24"/>
        </w:rPr>
        <w:t>a</w:t>
      </w:r>
      <w:r w:rsidR="006732D1">
        <w:rPr>
          <w:szCs w:val="24"/>
        </w:rPr>
        <w:t>nother</w:t>
      </w:r>
      <w:r w:rsidR="009831E3">
        <w:rPr>
          <w:szCs w:val="24"/>
        </w:rPr>
        <w:t xml:space="preserve"> plane </w:t>
      </w:r>
      <w:r w:rsidR="00FD5430">
        <w:rPr>
          <w:szCs w:val="24"/>
        </w:rPr>
        <w:t>going to that island.</w:t>
      </w:r>
      <w:r w:rsidR="00621653">
        <w:rPr>
          <w:szCs w:val="24"/>
        </w:rPr>
        <w:t xml:space="preserve">  </w:t>
      </w:r>
      <w:r w:rsidR="0028590A">
        <w:rPr>
          <w:szCs w:val="24"/>
        </w:rPr>
        <w:t xml:space="preserve">The time between connecting flights would </w:t>
      </w:r>
      <w:r w:rsidR="00996BB2">
        <w:rPr>
          <w:szCs w:val="24"/>
        </w:rPr>
        <w:t>vary but</w:t>
      </w:r>
      <w:r w:rsidR="0028590A">
        <w:rPr>
          <w:szCs w:val="24"/>
        </w:rPr>
        <w:t xml:space="preserve"> would be </w:t>
      </w:r>
      <w:r w:rsidR="005F5A05">
        <w:rPr>
          <w:szCs w:val="24"/>
        </w:rPr>
        <w:t>within 24 hours</w:t>
      </w:r>
      <w:r w:rsidR="00DD78A6">
        <w:rPr>
          <w:szCs w:val="24"/>
        </w:rPr>
        <w:t xml:space="preserve"> </w:t>
      </w:r>
      <w:r w:rsidR="006B2FD0">
        <w:rPr>
          <w:szCs w:val="24"/>
        </w:rPr>
        <w:t xml:space="preserve">provided that </w:t>
      </w:r>
      <w:r w:rsidR="0055238C">
        <w:rPr>
          <w:szCs w:val="24"/>
        </w:rPr>
        <w:t>there is not some</w:t>
      </w:r>
      <w:r w:rsidR="0028590A">
        <w:rPr>
          <w:szCs w:val="24"/>
        </w:rPr>
        <w:t xml:space="preserve"> unforeseen</w:t>
      </w:r>
      <w:r w:rsidR="0055238C">
        <w:rPr>
          <w:szCs w:val="24"/>
        </w:rPr>
        <w:t xml:space="preserve"> issue.</w:t>
      </w:r>
      <w:r w:rsidR="00EF0BFA">
        <w:rPr>
          <w:szCs w:val="24"/>
        </w:rPr>
        <w:t xml:space="preserve">  </w:t>
      </w:r>
      <w:r w:rsidR="0028590A">
        <w:rPr>
          <w:szCs w:val="24"/>
        </w:rPr>
        <w:t>He noted t</w:t>
      </w:r>
      <w:r w:rsidR="00EF0BFA">
        <w:rPr>
          <w:szCs w:val="24"/>
        </w:rPr>
        <w:t xml:space="preserve">he port of entry issue is </w:t>
      </w:r>
      <w:r w:rsidR="00E32C58">
        <w:rPr>
          <w:szCs w:val="24"/>
        </w:rPr>
        <w:t>somewhat</w:t>
      </w:r>
      <w:r w:rsidR="00EF0BFA">
        <w:rPr>
          <w:szCs w:val="24"/>
        </w:rPr>
        <w:t xml:space="preserve"> complicated.</w:t>
      </w:r>
      <w:r w:rsidR="00292B7C">
        <w:rPr>
          <w:szCs w:val="24"/>
        </w:rPr>
        <w:t xml:space="preserve"> </w:t>
      </w:r>
    </w:p>
    <w:p w14:paraId="2125979F" w14:textId="77777777" w:rsidR="00C82C25" w:rsidRDefault="00C82C25" w:rsidP="00F15201">
      <w:pPr>
        <w:ind w:firstLine="695"/>
        <w:jc w:val="left"/>
        <w:rPr>
          <w:szCs w:val="24"/>
        </w:rPr>
      </w:pPr>
    </w:p>
    <w:p w14:paraId="2646B071" w14:textId="6FF68CA4" w:rsidR="008B67FC" w:rsidRDefault="008B67FC" w:rsidP="00F15201">
      <w:pPr>
        <w:ind w:firstLine="695"/>
        <w:jc w:val="left"/>
        <w:rPr>
          <w:szCs w:val="24"/>
        </w:rPr>
      </w:pPr>
      <w:r>
        <w:rPr>
          <w:szCs w:val="24"/>
        </w:rPr>
        <w:t xml:space="preserve">Committee member Dr. Maria Haws </w:t>
      </w:r>
      <w:r w:rsidR="0028590A">
        <w:rPr>
          <w:szCs w:val="24"/>
        </w:rPr>
        <w:t>noted</w:t>
      </w:r>
      <w:r w:rsidR="00A361C1">
        <w:rPr>
          <w:szCs w:val="24"/>
        </w:rPr>
        <w:t xml:space="preserve"> </w:t>
      </w:r>
      <w:r w:rsidR="006A16CD">
        <w:rPr>
          <w:szCs w:val="24"/>
        </w:rPr>
        <w:t xml:space="preserve">there are </w:t>
      </w:r>
      <w:r w:rsidR="006A16CD" w:rsidRPr="0028590A">
        <w:rPr>
          <w:color w:val="auto"/>
          <w:szCs w:val="24"/>
        </w:rPr>
        <w:t xml:space="preserve">two miss-spellings in the </w:t>
      </w:r>
      <w:r w:rsidR="00A361C1" w:rsidRPr="0028590A">
        <w:rPr>
          <w:color w:val="auto"/>
          <w:szCs w:val="24"/>
        </w:rPr>
        <w:t xml:space="preserve">first two </w:t>
      </w:r>
      <w:r w:rsidR="00EC7301" w:rsidRPr="0028590A">
        <w:rPr>
          <w:color w:val="auto"/>
          <w:szCs w:val="24"/>
        </w:rPr>
        <w:t xml:space="preserve">clauses </w:t>
      </w:r>
      <w:r w:rsidR="00A361C1">
        <w:rPr>
          <w:szCs w:val="24"/>
        </w:rPr>
        <w:t xml:space="preserve">related to the subject </w:t>
      </w:r>
      <w:r w:rsidR="00EC7301">
        <w:rPr>
          <w:szCs w:val="24"/>
        </w:rPr>
        <w:t>request.</w:t>
      </w:r>
      <w:r w:rsidR="00807350">
        <w:rPr>
          <w:szCs w:val="24"/>
        </w:rPr>
        <w:t xml:space="preserve">  </w:t>
      </w:r>
      <w:r w:rsidR="0028590A">
        <w:rPr>
          <w:szCs w:val="24"/>
        </w:rPr>
        <w:t xml:space="preserve">She brought it up </w:t>
      </w:r>
      <w:r w:rsidR="00D436B2">
        <w:rPr>
          <w:szCs w:val="24"/>
        </w:rPr>
        <w:t xml:space="preserve">in case </w:t>
      </w:r>
      <w:r w:rsidR="003322C4">
        <w:rPr>
          <w:szCs w:val="24"/>
        </w:rPr>
        <w:t xml:space="preserve">anybody wants </w:t>
      </w:r>
      <w:r w:rsidR="00D436B2">
        <w:rPr>
          <w:szCs w:val="24"/>
        </w:rPr>
        <w:t xml:space="preserve">to refer to that language </w:t>
      </w:r>
      <w:r w:rsidR="00CE762A">
        <w:rPr>
          <w:szCs w:val="24"/>
        </w:rPr>
        <w:t>when the</w:t>
      </w:r>
      <w:r w:rsidR="00D436B2">
        <w:rPr>
          <w:szCs w:val="24"/>
        </w:rPr>
        <w:t>y</w:t>
      </w:r>
      <w:r w:rsidR="00CE762A">
        <w:rPr>
          <w:szCs w:val="24"/>
        </w:rPr>
        <w:t xml:space="preserve"> make a motion.</w:t>
      </w:r>
    </w:p>
    <w:p w14:paraId="2907C258" w14:textId="29B76371" w:rsidR="00B779C3" w:rsidRDefault="00B779C3" w:rsidP="00F15201">
      <w:pPr>
        <w:ind w:firstLine="695"/>
        <w:jc w:val="left"/>
        <w:rPr>
          <w:szCs w:val="24"/>
        </w:rPr>
      </w:pPr>
    </w:p>
    <w:p w14:paraId="1D6217E4" w14:textId="214B6B94" w:rsidR="004D282C" w:rsidRDefault="004D282C" w:rsidP="00F15201">
      <w:pPr>
        <w:ind w:firstLine="695"/>
        <w:jc w:val="left"/>
        <w:rPr>
          <w:szCs w:val="24"/>
        </w:rPr>
      </w:pPr>
      <w:r>
        <w:rPr>
          <w:szCs w:val="24"/>
        </w:rPr>
        <w:t>Committee member King</w:t>
      </w:r>
      <w:r w:rsidR="0028590A">
        <w:rPr>
          <w:szCs w:val="24"/>
        </w:rPr>
        <w:t xml:space="preserve"> wanted to </w:t>
      </w:r>
      <w:r w:rsidR="005C7EF0">
        <w:rPr>
          <w:szCs w:val="24"/>
        </w:rPr>
        <w:t xml:space="preserve">note </w:t>
      </w:r>
      <w:r w:rsidR="007E5C22">
        <w:rPr>
          <w:szCs w:val="24"/>
        </w:rPr>
        <w:t xml:space="preserve">the </w:t>
      </w:r>
      <w:r w:rsidR="004972D6">
        <w:rPr>
          <w:szCs w:val="24"/>
        </w:rPr>
        <w:t>24-hour</w:t>
      </w:r>
      <w:r w:rsidR="00AB63C8">
        <w:rPr>
          <w:szCs w:val="24"/>
        </w:rPr>
        <w:t xml:space="preserve"> time </w:t>
      </w:r>
      <w:r w:rsidR="005C7EF0">
        <w:rPr>
          <w:szCs w:val="24"/>
        </w:rPr>
        <w:t xml:space="preserve">period </w:t>
      </w:r>
      <w:r w:rsidR="0028590A">
        <w:rPr>
          <w:szCs w:val="24"/>
        </w:rPr>
        <w:t>isn’t limited to getting</w:t>
      </w:r>
      <w:r w:rsidR="005C7EF0">
        <w:rPr>
          <w:szCs w:val="24"/>
        </w:rPr>
        <w:t xml:space="preserve"> </w:t>
      </w:r>
      <w:r w:rsidR="005A7096">
        <w:rPr>
          <w:szCs w:val="24"/>
        </w:rPr>
        <w:t xml:space="preserve">a </w:t>
      </w:r>
      <w:r w:rsidR="005C7EF0">
        <w:rPr>
          <w:szCs w:val="24"/>
        </w:rPr>
        <w:t xml:space="preserve">parcel </w:t>
      </w:r>
      <w:r w:rsidR="005A7096">
        <w:rPr>
          <w:szCs w:val="24"/>
        </w:rPr>
        <w:t xml:space="preserve">physically to the </w:t>
      </w:r>
      <w:r w:rsidR="005C7EF0">
        <w:rPr>
          <w:szCs w:val="24"/>
        </w:rPr>
        <w:t>neighbor island</w:t>
      </w:r>
      <w:r w:rsidR="003B3528">
        <w:rPr>
          <w:szCs w:val="24"/>
        </w:rPr>
        <w:t xml:space="preserve"> but also </w:t>
      </w:r>
      <w:r w:rsidR="0028590A">
        <w:rPr>
          <w:szCs w:val="24"/>
        </w:rPr>
        <w:t xml:space="preserve">needs to include getting </w:t>
      </w:r>
      <w:r w:rsidR="00DE3C06">
        <w:rPr>
          <w:szCs w:val="24"/>
        </w:rPr>
        <w:t>them out</w:t>
      </w:r>
      <w:r w:rsidR="003B3528">
        <w:rPr>
          <w:szCs w:val="24"/>
        </w:rPr>
        <w:t xml:space="preserve"> </w:t>
      </w:r>
      <w:r w:rsidR="007F2571">
        <w:rPr>
          <w:szCs w:val="24"/>
        </w:rPr>
        <w:t>in</w:t>
      </w:r>
      <w:r w:rsidR="003B3528">
        <w:rPr>
          <w:szCs w:val="24"/>
        </w:rPr>
        <w:t>to the field and then deployed</w:t>
      </w:r>
      <w:r w:rsidR="0028590A">
        <w:rPr>
          <w:szCs w:val="24"/>
        </w:rPr>
        <w:t xml:space="preserve">, which could include </w:t>
      </w:r>
      <w:r w:rsidR="003322C4">
        <w:rPr>
          <w:szCs w:val="24"/>
        </w:rPr>
        <w:t>hik</w:t>
      </w:r>
      <w:r w:rsidR="0028590A">
        <w:rPr>
          <w:szCs w:val="24"/>
        </w:rPr>
        <w:t>ing</w:t>
      </w:r>
      <w:r w:rsidR="003322C4">
        <w:rPr>
          <w:szCs w:val="24"/>
        </w:rPr>
        <w:t xml:space="preserve"> </w:t>
      </w:r>
      <w:r w:rsidR="007545E2">
        <w:rPr>
          <w:szCs w:val="24"/>
        </w:rPr>
        <w:t xml:space="preserve">out </w:t>
      </w:r>
      <w:r w:rsidR="003322C4">
        <w:rPr>
          <w:szCs w:val="24"/>
        </w:rPr>
        <w:t>on foot</w:t>
      </w:r>
      <w:r w:rsidR="00286FCE">
        <w:rPr>
          <w:szCs w:val="24"/>
        </w:rPr>
        <w:t xml:space="preserve"> </w:t>
      </w:r>
      <w:r w:rsidR="0028590A">
        <w:rPr>
          <w:szCs w:val="24"/>
        </w:rPr>
        <w:t xml:space="preserve">or </w:t>
      </w:r>
      <w:r w:rsidR="00286FCE">
        <w:rPr>
          <w:szCs w:val="24"/>
        </w:rPr>
        <w:t xml:space="preserve">helicopter </w:t>
      </w:r>
      <w:r w:rsidR="007F2571">
        <w:rPr>
          <w:szCs w:val="24"/>
        </w:rPr>
        <w:t xml:space="preserve">or other </w:t>
      </w:r>
      <w:r w:rsidR="00286FCE">
        <w:rPr>
          <w:szCs w:val="24"/>
        </w:rPr>
        <w:t>aerials</w:t>
      </w:r>
      <w:r w:rsidR="009B21CE">
        <w:rPr>
          <w:szCs w:val="24"/>
        </w:rPr>
        <w:t xml:space="preserve"> deployment</w:t>
      </w:r>
      <w:r w:rsidR="0028590A">
        <w:rPr>
          <w:szCs w:val="24"/>
        </w:rPr>
        <w:t xml:space="preserve">.  She said </w:t>
      </w:r>
      <w:r w:rsidR="009B21CE">
        <w:rPr>
          <w:szCs w:val="24"/>
        </w:rPr>
        <w:t>t</w:t>
      </w:r>
      <w:r w:rsidR="00286FCE">
        <w:rPr>
          <w:szCs w:val="24"/>
        </w:rPr>
        <w:t xml:space="preserve">here is potentially quite </w:t>
      </w:r>
      <w:r w:rsidR="00CF154A">
        <w:rPr>
          <w:szCs w:val="24"/>
        </w:rPr>
        <w:t xml:space="preserve">a bit </w:t>
      </w:r>
      <w:r w:rsidR="001A35D4">
        <w:rPr>
          <w:szCs w:val="24"/>
        </w:rPr>
        <w:t xml:space="preserve">additional transit </w:t>
      </w:r>
      <w:r w:rsidR="00286FCE">
        <w:rPr>
          <w:szCs w:val="24"/>
        </w:rPr>
        <w:t>time</w:t>
      </w:r>
      <w:r w:rsidR="003100D6">
        <w:rPr>
          <w:szCs w:val="24"/>
        </w:rPr>
        <w:t xml:space="preserve"> to get the mosquitos to</w:t>
      </w:r>
      <w:r w:rsidR="001A35D4">
        <w:rPr>
          <w:szCs w:val="24"/>
        </w:rPr>
        <w:t xml:space="preserve"> remote</w:t>
      </w:r>
      <w:r w:rsidR="0028590A">
        <w:rPr>
          <w:szCs w:val="24"/>
        </w:rPr>
        <w:t xml:space="preserve"> area</w:t>
      </w:r>
      <w:r w:rsidR="008A0BC9">
        <w:rPr>
          <w:szCs w:val="24"/>
        </w:rPr>
        <w:t xml:space="preserve"> where the remaining forest birds</w:t>
      </w:r>
      <w:r w:rsidR="00CF154A">
        <w:rPr>
          <w:szCs w:val="24"/>
        </w:rPr>
        <w:t xml:space="preserve"> take refuge.</w:t>
      </w:r>
    </w:p>
    <w:p w14:paraId="7BCDDFD0" w14:textId="241031D7" w:rsidR="00186B3B" w:rsidRDefault="00186B3B" w:rsidP="00DE3C06">
      <w:pPr>
        <w:ind w:left="0" w:firstLine="0"/>
        <w:jc w:val="left"/>
        <w:rPr>
          <w:szCs w:val="24"/>
        </w:rPr>
      </w:pPr>
    </w:p>
    <w:p w14:paraId="1FC50155" w14:textId="2848B8D0" w:rsidR="00D67AF4" w:rsidRDefault="00186B3B" w:rsidP="00F15201">
      <w:pPr>
        <w:ind w:firstLine="695"/>
        <w:jc w:val="left"/>
        <w:rPr>
          <w:szCs w:val="24"/>
        </w:rPr>
      </w:pPr>
      <w:r>
        <w:rPr>
          <w:szCs w:val="24"/>
        </w:rPr>
        <w:t>Chairperson Oishi</w:t>
      </w:r>
      <w:r w:rsidR="0028590A">
        <w:rPr>
          <w:szCs w:val="24"/>
        </w:rPr>
        <w:t xml:space="preserve"> said </w:t>
      </w:r>
      <w:r w:rsidR="00EF4973">
        <w:rPr>
          <w:szCs w:val="24"/>
        </w:rPr>
        <w:t xml:space="preserve">a few permit conditions </w:t>
      </w:r>
      <w:r w:rsidR="0028590A">
        <w:rPr>
          <w:szCs w:val="24"/>
        </w:rPr>
        <w:t>may contain</w:t>
      </w:r>
      <w:r w:rsidR="00EF4973">
        <w:rPr>
          <w:szCs w:val="24"/>
        </w:rPr>
        <w:t xml:space="preserve"> some </w:t>
      </w:r>
      <w:r w:rsidR="00EB25CB">
        <w:rPr>
          <w:szCs w:val="24"/>
        </w:rPr>
        <w:t xml:space="preserve">potential conflicts.  </w:t>
      </w:r>
      <w:r w:rsidR="00A90CA0">
        <w:rPr>
          <w:szCs w:val="24"/>
        </w:rPr>
        <w:t xml:space="preserve">Because </w:t>
      </w:r>
      <w:r w:rsidR="00EB25CB">
        <w:rPr>
          <w:szCs w:val="24"/>
        </w:rPr>
        <w:t xml:space="preserve">the </w:t>
      </w:r>
      <w:r w:rsidR="00A90CA0">
        <w:rPr>
          <w:szCs w:val="24"/>
        </w:rPr>
        <w:t>intent</w:t>
      </w:r>
      <w:r w:rsidR="00EB25CB">
        <w:rPr>
          <w:szCs w:val="24"/>
        </w:rPr>
        <w:t xml:space="preserve"> is </w:t>
      </w:r>
      <w:r w:rsidR="00A90CA0">
        <w:rPr>
          <w:szCs w:val="24"/>
        </w:rPr>
        <w:t xml:space="preserve">to </w:t>
      </w:r>
      <w:r w:rsidR="00EB25CB">
        <w:rPr>
          <w:szCs w:val="24"/>
        </w:rPr>
        <w:t>make sure only males are imported</w:t>
      </w:r>
      <w:r w:rsidR="00A90CA0">
        <w:rPr>
          <w:szCs w:val="24"/>
        </w:rPr>
        <w:t xml:space="preserve">, the references to </w:t>
      </w:r>
      <w:r w:rsidR="000E5A77">
        <w:rPr>
          <w:szCs w:val="24"/>
        </w:rPr>
        <w:t>“</w:t>
      </w:r>
      <w:r w:rsidR="00EB25CB">
        <w:rPr>
          <w:szCs w:val="24"/>
        </w:rPr>
        <w:t>progeny</w:t>
      </w:r>
      <w:r w:rsidR="000E5A77">
        <w:rPr>
          <w:szCs w:val="24"/>
        </w:rPr>
        <w:t>”</w:t>
      </w:r>
      <w:r w:rsidR="00EB25CB">
        <w:rPr>
          <w:szCs w:val="24"/>
        </w:rPr>
        <w:t xml:space="preserve"> </w:t>
      </w:r>
      <w:r w:rsidR="00D67AF4">
        <w:rPr>
          <w:szCs w:val="24"/>
        </w:rPr>
        <w:t xml:space="preserve">from </w:t>
      </w:r>
      <w:r w:rsidR="00EB25CB">
        <w:rPr>
          <w:szCs w:val="24"/>
        </w:rPr>
        <w:t>permit conditions 8 and 16</w:t>
      </w:r>
      <w:r w:rsidR="00A90CA0">
        <w:rPr>
          <w:szCs w:val="24"/>
        </w:rPr>
        <w:t xml:space="preserve"> should be removed.  </w:t>
      </w:r>
      <w:r w:rsidR="00D67AF4">
        <w:rPr>
          <w:szCs w:val="24"/>
        </w:rPr>
        <w:t>Mr. Kishimoto</w:t>
      </w:r>
      <w:r w:rsidR="00A90CA0">
        <w:rPr>
          <w:szCs w:val="24"/>
        </w:rPr>
        <w:t xml:space="preserve"> confirmed it could be done.</w:t>
      </w:r>
    </w:p>
    <w:p w14:paraId="16C26DBB" w14:textId="3BF85B40" w:rsidR="00484A05" w:rsidRDefault="00484A05" w:rsidP="00F15201">
      <w:pPr>
        <w:ind w:firstLine="695"/>
        <w:jc w:val="left"/>
        <w:rPr>
          <w:szCs w:val="24"/>
        </w:rPr>
      </w:pPr>
    </w:p>
    <w:p w14:paraId="7084929B" w14:textId="0DD6ED37" w:rsidR="00FB7D4D" w:rsidRDefault="00484A05" w:rsidP="00A90CA0">
      <w:pPr>
        <w:ind w:firstLine="695"/>
        <w:jc w:val="left"/>
        <w:rPr>
          <w:szCs w:val="24"/>
        </w:rPr>
      </w:pPr>
      <w:r>
        <w:rPr>
          <w:szCs w:val="24"/>
        </w:rPr>
        <w:t>Chairperso</w:t>
      </w:r>
      <w:r w:rsidR="00A90CA0">
        <w:rPr>
          <w:szCs w:val="24"/>
        </w:rPr>
        <w:t xml:space="preserve">n </w:t>
      </w:r>
      <w:r>
        <w:rPr>
          <w:szCs w:val="24"/>
        </w:rPr>
        <w:t>Oishi</w:t>
      </w:r>
      <w:r w:rsidR="00A90CA0">
        <w:rPr>
          <w:szCs w:val="24"/>
        </w:rPr>
        <w:t xml:space="preserve"> said </w:t>
      </w:r>
      <w:r>
        <w:rPr>
          <w:szCs w:val="24"/>
        </w:rPr>
        <w:t xml:space="preserve">permit condition 6 </w:t>
      </w:r>
      <w:r w:rsidR="00A90CA0">
        <w:rPr>
          <w:szCs w:val="24"/>
        </w:rPr>
        <w:t xml:space="preserve">states </w:t>
      </w:r>
      <w:r>
        <w:rPr>
          <w:szCs w:val="24"/>
        </w:rPr>
        <w:t>maintenance by “trained or certified personnel design</w:t>
      </w:r>
      <w:r w:rsidR="005E4544">
        <w:rPr>
          <w:szCs w:val="24"/>
        </w:rPr>
        <w:t>ated by the permittee.”  Is the intent of Plant Quarantine Branch to know who is certified and trained</w:t>
      </w:r>
      <w:r w:rsidR="00A90CA0">
        <w:rPr>
          <w:szCs w:val="24"/>
        </w:rPr>
        <w:t xml:space="preserve"> and s</w:t>
      </w:r>
      <w:r w:rsidR="00816B00">
        <w:rPr>
          <w:szCs w:val="24"/>
        </w:rPr>
        <w:t xml:space="preserve">hould permit condition language </w:t>
      </w:r>
      <w:r w:rsidR="00A90CA0">
        <w:rPr>
          <w:szCs w:val="24"/>
        </w:rPr>
        <w:t xml:space="preserve">be modified </w:t>
      </w:r>
      <w:r w:rsidR="00816B00">
        <w:rPr>
          <w:szCs w:val="24"/>
        </w:rPr>
        <w:t xml:space="preserve">or expanding to reflect </w:t>
      </w:r>
      <w:r w:rsidR="00A90CA0">
        <w:rPr>
          <w:szCs w:val="24"/>
        </w:rPr>
        <w:t>reporting or</w:t>
      </w:r>
      <w:r w:rsidR="00816B00">
        <w:rPr>
          <w:szCs w:val="24"/>
        </w:rPr>
        <w:t xml:space="preserve"> </w:t>
      </w:r>
      <w:r w:rsidR="00A90CA0">
        <w:rPr>
          <w:szCs w:val="24"/>
        </w:rPr>
        <w:t xml:space="preserve">is </w:t>
      </w:r>
      <w:r w:rsidR="006103A9">
        <w:rPr>
          <w:szCs w:val="24"/>
        </w:rPr>
        <w:t xml:space="preserve">the intent </w:t>
      </w:r>
      <w:r w:rsidR="00A90CA0">
        <w:rPr>
          <w:szCs w:val="24"/>
        </w:rPr>
        <w:t>t</w:t>
      </w:r>
      <w:r w:rsidR="006103A9">
        <w:rPr>
          <w:szCs w:val="24"/>
        </w:rPr>
        <w:t>o be capture within the biosecurity plan requirement</w:t>
      </w:r>
      <w:r w:rsidR="00A90CA0">
        <w:rPr>
          <w:szCs w:val="24"/>
        </w:rPr>
        <w:t xml:space="preserve">.  </w:t>
      </w:r>
      <w:r w:rsidR="00494876">
        <w:rPr>
          <w:szCs w:val="24"/>
        </w:rPr>
        <w:t>Mr. Kishimoto</w:t>
      </w:r>
      <w:r w:rsidR="00A90CA0">
        <w:rPr>
          <w:szCs w:val="24"/>
        </w:rPr>
        <w:t xml:space="preserve"> said it would </w:t>
      </w:r>
      <w:r w:rsidR="00DE3C06">
        <w:rPr>
          <w:szCs w:val="24"/>
        </w:rPr>
        <w:t xml:space="preserve">be </w:t>
      </w:r>
      <w:r w:rsidR="006B4A49">
        <w:rPr>
          <w:szCs w:val="24"/>
        </w:rPr>
        <w:t xml:space="preserve">nice to know who the trained staff </w:t>
      </w:r>
      <w:r w:rsidR="00996BB2">
        <w:rPr>
          <w:szCs w:val="24"/>
        </w:rPr>
        <w:t>is,</w:t>
      </w:r>
      <w:r w:rsidR="006B4A49">
        <w:rPr>
          <w:szCs w:val="24"/>
        </w:rPr>
        <w:t xml:space="preserve"> and they can </w:t>
      </w:r>
      <w:r w:rsidR="00540042">
        <w:rPr>
          <w:szCs w:val="24"/>
        </w:rPr>
        <w:t>supply us with a list.</w:t>
      </w:r>
      <w:r w:rsidR="0063220A">
        <w:rPr>
          <w:szCs w:val="24"/>
        </w:rPr>
        <w:t xml:space="preserve">  </w:t>
      </w:r>
      <w:r w:rsidR="00A90CA0">
        <w:rPr>
          <w:szCs w:val="24"/>
        </w:rPr>
        <w:t xml:space="preserve">He said </w:t>
      </w:r>
      <w:r w:rsidR="00802C59">
        <w:rPr>
          <w:szCs w:val="24"/>
        </w:rPr>
        <w:t xml:space="preserve">it </w:t>
      </w:r>
      <w:r w:rsidR="0063220A">
        <w:rPr>
          <w:szCs w:val="24"/>
        </w:rPr>
        <w:t>doesn’t have to specific</w:t>
      </w:r>
      <w:r w:rsidR="00A90CA0">
        <w:rPr>
          <w:szCs w:val="24"/>
        </w:rPr>
        <w:t>ally be a</w:t>
      </w:r>
      <w:r w:rsidR="0063220A">
        <w:rPr>
          <w:szCs w:val="24"/>
        </w:rPr>
        <w:t xml:space="preserve"> list</w:t>
      </w:r>
      <w:r w:rsidR="00A90CA0">
        <w:rPr>
          <w:szCs w:val="24"/>
        </w:rPr>
        <w:t xml:space="preserve"> and </w:t>
      </w:r>
      <w:r w:rsidR="0063220A">
        <w:rPr>
          <w:szCs w:val="24"/>
        </w:rPr>
        <w:t xml:space="preserve">can be </w:t>
      </w:r>
      <w:r w:rsidR="00EC6F09">
        <w:rPr>
          <w:szCs w:val="24"/>
        </w:rPr>
        <w:t xml:space="preserve">inside </w:t>
      </w:r>
      <w:r w:rsidR="00316D02">
        <w:rPr>
          <w:szCs w:val="24"/>
        </w:rPr>
        <w:t>their</w:t>
      </w:r>
      <w:r w:rsidR="00EC6F09">
        <w:rPr>
          <w:szCs w:val="24"/>
        </w:rPr>
        <w:t xml:space="preserve"> reports as well.</w:t>
      </w:r>
      <w:r w:rsidR="00A90CA0">
        <w:rPr>
          <w:szCs w:val="24"/>
        </w:rPr>
        <w:t xml:space="preserve">   </w:t>
      </w:r>
      <w:r w:rsidR="00DE21BD">
        <w:rPr>
          <w:szCs w:val="24"/>
        </w:rPr>
        <w:t>Chairperson Oishi</w:t>
      </w:r>
      <w:r w:rsidR="00A90CA0">
        <w:rPr>
          <w:szCs w:val="24"/>
        </w:rPr>
        <w:t xml:space="preserve"> said it would be</w:t>
      </w:r>
      <w:r w:rsidR="00316D02">
        <w:rPr>
          <w:szCs w:val="24"/>
        </w:rPr>
        <w:t xml:space="preserve"> cleaner if the permit condition</w:t>
      </w:r>
      <w:r w:rsidR="00DE21BD">
        <w:rPr>
          <w:szCs w:val="24"/>
        </w:rPr>
        <w:t xml:space="preserve"> </w:t>
      </w:r>
      <w:r w:rsidR="00883548">
        <w:rPr>
          <w:szCs w:val="24"/>
        </w:rPr>
        <w:t>language</w:t>
      </w:r>
      <w:r w:rsidR="00DE21BD">
        <w:rPr>
          <w:szCs w:val="24"/>
        </w:rPr>
        <w:t xml:space="preserve"> </w:t>
      </w:r>
      <w:r w:rsidR="00DE3C06">
        <w:rPr>
          <w:szCs w:val="24"/>
        </w:rPr>
        <w:t xml:space="preserve">was modified </w:t>
      </w:r>
      <w:r w:rsidR="00DE2E6E">
        <w:rPr>
          <w:szCs w:val="24"/>
        </w:rPr>
        <w:t xml:space="preserve">so </w:t>
      </w:r>
      <w:r w:rsidR="00DE21BD">
        <w:rPr>
          <w:szCs w:val="24"/>
        </w:rPr>
        <w:t>the applicant knows the expectation.</w:t>
      </w:r>
      <w:r w:rsidR="00883548">
        <w:rPr>
          <w:szCs w:val="24"/>
        </w:rPr>
        <w:t xml:space="preserve">  </w:t>
      </w:r>
      <w:r w:rsidR="00DE3C06">
        <w:rPr>
          <w:szCs w:val="24"/>
        </w:rPr>
        <w:t xml:space="preserve">Chair Oishi asked if that would </w:t>
      </w:r>
      <w:r w:rsidR="00883548">
        <w:rPr>
          <w:szCs w:val="24"/>
        </w:rPr>
        <w:t>be a problem with the applicant?</w:t>
      </w:r>
      <w:r w:rsidR="004A2043">
        <w:rPr>
          <w:szCs w:val="24"/>
        </w:rPr>
        <w:t xml:space="preserve">  </w:t>
      </w:r>
      <w:r w:rsidR="00DE3C06">
        <w:rPr>
          <w:szCs w:val="24"/>
        </w:rPr>
        <w:t xml:space="preserve">He acknowledged that he saw </w:t>
      </w:r>
      <w:r w:rsidR="004A2043">
        <w:rPr>
          <w:szCs w:val="24"/>
        </w:rPr>
        <w:t xml:space="preserve">Ms. King </w:t>
      </w:r>
      <w:r w:rsidR="00DE3C06">
        <w:rPr>
          <w:szCs w:val="24"/>
        </w:rPr>
        <w:t>s</w:t>
      </w:r>
      <w:r w:rsidR="004A2043">
        <w:rPr>
          <w:szCs w:val="24"/>
        </w:rPr>
        <w:t xml:space="preserve">aw </w:t>
      </w:r>
      <w:r w:rsidR="00DE3C06">
        <w:rPr>
          <w:szCs w:val="24"/>
        </w:rPr>
        <w:t xml:space="preserve">her </w:t>
      </w:r>
      <w:r w:rsidR="004A2043">
        <w:rPr>
          <w:szCs w:val="24"/>
        </w:rPr>
        <w:t xml:space="preserve">shake </w:t>
      </w:r>
      <w:r w:rsidR="00DE3C06">
        <w:rPr>
          <w:szCs w:val="24"/>
        </w:rPr>
        <w:t>her head indicating “</w:t>
      </w:r>
      <w:r w:rsidR="004A2043">
        <w:rPr>
          <w:szCs w:val="24"/>
        </w:rPr>
        <w:t>no</w:t>
      </w:r>
      <w:r w:rsidR="00DE3C06">
        <w:rPr>
          <w:szCs w:val="24"/>
        </w:rPr>
        <w:t>”</w:t>
      </w:r>
      <w:r w:rsidR="004A2043">
        <w:rPr>
          <w:szCs w:val="24"/>
        </w:rPr>
        <w:t>.</w:t>
      </w:r>
      <w:r w:rsidR="0067450D">
        <w:rPr>
          <w:szCs w:val="24"/>
        </w:rPr>
        <w:t xml:space="preserve">  </w:t>
      </w:r>
    </w:p>
    <w:p w14:paraId="7A53AEF6" w14:textId="77777777" w:rsidR="00FB7D4D" w:rsidRDefault="00FB7D4D" w:rsidP="00F15201">
      <w:pPr>
        <w:ind w:firstLine="695"/>
        <w:jc w:val="left"/>
        <w:rPr>
          <w:szCs w:val="24"/>
        </w:rPr>
      </w:pPr>
    </w:p>
    <w:p w14:paraId="227E35FA" w14:textId="6887FA3A" w:rsidR="00316D02" w:rsidRDefault="00FB7D4D" w:rsidP="00F15201">
      <w:pPr>
        <w:ind w:firstLine="695"/>
        <w:jc w:val="left"/>
        <w:rPr>
          <w:szCs w:val="24"/>
        </w:rPr>
      </w:pPr>
      <w:r>
        <w:rPr>
          <w:szCs w:val="24"/>
        </w:rPr>
        <w:t>Chairperson Oishi</w:t>
      </w:r>
      <w:r w:rsidR="00DE3C06">
        <w:rPr>
          <w:szCs w:val="24"/>
        </w:rPr>
        <w:t xml:space="preserve"> said the </w:t>
      </w:r>
      <w:r w:rsidR="0067450D">
        <w:rPr>
          <w:szCs w:val="24"/>
        </w:rPr>
        <w:t xml:space="preserve">submittal </w:t>
      </w:r>
      <w:r w:rsidR="00DE3C06">
        <w:rPr>
          <w:szCs w:val="24"/>
        </w:rPr>
        <w:t xml:space="preserve">indicates </w:t>
      </w:r>
      <w:r w:rsidR="0067450D">
        <w:rPr>
          <w:szCs w:val="24"/>
        </w:rPr>
        <w:t xml:space="preserve">DLNR will </w:t>
      </w:r>
      <w:r w:rsidR="001543F1">
        <w:rPr>
          <w:szCs w:val="24"/>
        </w:rPr>
        <w:t xml:space="preserve">be doing an </w:t>
      </w:r>
      <w:r w:rsidR="00A14320">
        <w:rPr>
          <w:szCs w:val="24"/>
        </w:rPr>
        <w:t>Environmental Assessment (</w:t>
      </w:r>
      <w:r w:rsidR="0067450D">
        <w:rPr>
          <w:szCs w:val="24"/>
        </w:rPr>
        <w:t>EA</w:t>
      </w:r>
      <w:r w:rsidR="00A14320">
        <w:rPr>
          <w:szCs w:val="24"/>
        </w:rPr>
        <w:t>)</w:t>
      </w:r>
      <w:r w:rsidR="001543F1">
        <w:rPr>
          <w:szCs w:val="24"/>
        </w:rPr>
        <w:t xml:space="preserve"> a</w:t>
      </w:r>
      <w:r w:rsidR="00F8643E">
        <w:rPr>
          <w:szCs w:val="24"/>
        </w:rPr>
        <w:t>t</w:t>
      </w:r>
      <w:r w:rsidR="001543F1">
        <w:rPr>
          <w:szCs w:val="24"/>
        </w:rPr>
        <w:t xml:space="preserve"> a future dat</w:t>
      </w:r>
      <w:r w:rsidR="00DE3C06">
        <w:rPr>
          <w:szCs w:val="24"/>
        </w:rPr>
        <w:t xml:space="preserve">e and </w:t>
      </w:r>
      <w:r w:rsidR="000E7B3F">
        <w:rPr>
          <w:szCs w:val="24"/>
        </w:rPr>
        <w:t xml:space="preserve">heard Mr. Kishimoto </w:t>
      </w:r>
      <w:r w:rsidR="00DE3C06">
        <w:rPr>
          <w:szCs w:val="24"/>
        </w:rPr>
        <w:t>state a</w:t>
      </w:r>
      <w:r w:rsidR="000E7B3F">
        <w:rPr>
          <w:szCs w:val="24"/>
        </w:rPr>
        <w:t xml:space="preserve"> partial EA was done</w:t>
      </w:r>
      <w:r w:rsidR="00F8643E">
        <w:rPr>
          <w:szCs w:val="24"/>
        </w:rPr>
        <w:t xml:space="preserve"> for Maui.  </w:t>
      </w:r>
      <w:r w:rsidR="00DE3C06">
        <w:rPr>
          <w:szCs w:val="24"/>
        </w:rPr>
        <w:t>He asked w</w:t>
      </w:r>
      <w:r w:rsidR="00F8643E">
        <w:rPr>
          <w:szCs w:val="24"/>
        </w:rPr>
        <w:t>hat</w:t>
      </w:r>
      <w:r w:rsidR="00DE3C06">
        <w:rPr>
          <w:szCs w:val="24"/>
        </w:rPr>
        <w:t xml:space="preserve"> was</w:t>
      </w:r>
      <w:r w:rsidR="00F8643E">
        <w:rPr>
          <w:szCs w:val="24"/>
        </w:rPr>
        <w:t xml:space="preserve"> the timeline for completion of the EA?</w:t>
      </w:r>
    </w:p>
    <w:p w14:paraId="03EDAD91" w14:textId="50283F6F" w:rsidR="00F8643E" w:rsidRDefault="00F8643E" w:rsidP="00F15201">
      <w:pPr>
        <w:ind w:firstLine="695"/>
        <w:jc w:val="left"/>
        <w:rPr>
          <w:szCs w:val="24"/>
        </w:rPr>
      </w:pPr>
    </w:p>
    <w:p w14:paraId="3DEBA72E" w14:textId="3CAD49C5" w:rsidR="001345EF" w:rsidRDefault="00DE3C06" w:rsidP="00A914CF">
      <w:pPr>
        <w:ind w:firstLine="695"/>
        <w:jc w:val="left"/>
        <w:rPr>
          <w:szCs w:val="24"/>
        </w:rPr>
      </w:pPr>
      <w:r>
        <w:rPr>
          <w:szCs w:val="24"/>
        </w:rPr>
        <w:t>Ms.</w:t>
      </w:r>
      <w:r w:rsidR="00F8643E">
        <w:rPr>
          <w:szCs w:val="24"/>
        </w:rPr>
        <w:t xml:space="preserve"> King</w:t>
      </w:r>
      <w:r>
        <w:rPr>
          <w:szCs w:val="24"/>
        </w:rPr>
        <w:t xml:space="preserve"> said</w:t>
      </w:r>
      <w:r w:rsidR="00F8643E">
        <w:rPr>
          <w:szCs w:val="24"/>
        </w:rPr>
        <w:t xml:space="preserve"> the timeline for </w:t>
      </w:r>
      <w:r w:rsidR="00376854">
        <w:rPr>
          <w:szCs w:val="24"/>
        </w:rPr>
        <w:t xml:space="preserve">the </w:t>
      </w:r>
      <w:r w:rsidR="003D7AFA">
        <w:rPr>
          <w:szCs w:val="24"/>
        </w:rPr>
        <w:t>d</w:t>
      </w:r>
      <w:r w:rsidR="00A14320">
        <w:rPr>
          <w:szCs w:val="24"/>
        </w:rPr>
        <w:t xml:space="preserve">raft </w:t>
      </w:r>
      <w:r w:rsidR="00376854">
        <w:rPr>
          <w:szCs w:val="24"/>
        </w:rPr>
        <w:t>EA to be released to the public</w:t>
      </w:r>
      <w:r w:rsidR="00085E75">
        <w:rPr>
          <w:szCs w:val="24"/>
        </w:rPr>
        <w:t xml:space="preserve"> is in September of this year for the East Maui area.</w:t>
      </w:r>
      <w:r w:rsidR="0078168D">
        <w:rPr>
          <w:szCs w:val="24"/>
        </w:rPr>
        <w:t xml:space="preserve">  </w:t>
      </w:r>
      <w:r w:rsidR="00A14320">
        <w:rPr>
          <w:szCs w:val="24"/>
        </w:rPr>
        <w:t>She said t</w:t>
      </w:r>
      <w:r w:rsidR="0078168D">
        <w:rPr>
          <w:szCs w:val="24"/>
        </w:rPr>
        <w:t xml:space="preserve">here is a parallel process </w:t>
      </w:r>
      <w:r w:rsidR="00FA0ADC">
        <w:rPr>
          <w:szCs w:val="24"/>
        </w:rPr>
        <w:t xml:space="preserve">going on </w:t>
      </w:r>
      <w:r w:rsidR="0078168D">
        <w:rPr>
          <w:szCs w:val="24"/>
        </w:rPr>
        <w:t xml:space="preserve">for the </w:t>
      </w:r>
      <w:r w:rsidR="00FA0ADC">
        <w:rPr>
          <w:szCs w:val="24"/>
        </w:rPr>
        <w:t xml:space="preserve">proposed </w:t>
      </w:r>
      <w:r w:rsidR="0078168D">
        <w:rPr>
          <w:szCs w:val="24"/>
        </w:rPr>
        <w:t>project</w:t>
      </w:r>
      <w:r w:rsidR="00FA0ADC">
        <w:rPr>
          <w:szCs w:val="24"/>
        </w:rPr>
        <w:t xml:space="preserve"> area</w:t>
      </w:r>
      <w:r w:rsidR="00A14320">
        <w:rPr>
          <w:szCs w:val="24"/>
        </w:rPr>
        <w:t xml:space="preserve"> on Hawaii Island</w:t>
      </w:r>
      <w:r w:rsidR="00FA0ADC">
        <w:rPr>
          <w:szCs w:val="24"/>
        </w:rPr>
        <w:t xml:space="preserve"> and </w:t>
      </w:r>
      <w:r w:rsidR="009A5778">
        <w:rPr>
          <w:szCs w:val="24"/>
        </w:rPr>
        <w:t xml:space="preserve">then </w:t>
      </w:r>
      <w:r w:rsidR="00FA0ADC">
        <w:rPr>
          <w:szCs w:val="24"/>
        </w:rPr>
        <w:t>there will be a third EA to cover statewide.</w:t>
      </w:r>
      <w:r w:rsidR="009A5778">
        <w:rPr>
          <w:szCs w:val="24"/>
        </w:rPr>
        <w:t xml:space="preserve">  </w:t>
      </w:r>
      <w:r w:rsidR="00A14320">
        <w:rPr>
          <w:szCs w:val="24"/>
        </w:rPr>
        <w:t>She said</w:t>
      </w:r>
      <w:r w:rsidR="009A5778">
        <w:rPr>
          <w:szCs w:val="24"/>
        </w:rPr>
        <w:t xml:space="preserve"> the</w:t>
      </w:r>
      <w:r w:rsidR="00A14320">
        <w:rPr>
          <w:szCs w:val="24"/>
        </w:rPr>
        <w:t>re</w:t>
      </w:r>
      <w:r w:rsidR="009A5778">
        <w:rPr>
          <w:szCs w:val="24"/>
        </w:rPr>
        <w:t xml:space="preserve"> will be a total of three EA’s</w:t>
      </w:r>
      <w:r w:rsidR="00DE7ED0">
        <w:rPr>
          <w:szCs w:val="24"/>
        </w:rPr>
        <w:t xml:space="preserve"> completed</w:t>
      </w:r>
      <w:r w:rsidR="00824AF0">
        <w:rPr>
          <w:szCs w:val="24"/>
        </w:rPr>
        <w:t xml:space="preserve"> for this.</w:t>
      </w:r>
      <w:r w:rsidR="00A914CF">
        <w:rPr>
          <w:szCs w:val="24"/>
        </w:rPr>
        <w:t xml:space="preserve">  </w:t>
      </w:r>
      <w:r w:rsidR="00824AF0">
        <w:rPr>
          <w:szCs w:val="24"/>
        </w:rPr>
        <w:t>Chairperson Oishi</w:t>
      </w:r>
      <w:r w:rsidR="00A14320">
        <w:rPr>
          <w:szCs w:val="24"/>
        </w:rPr>
        <w:t xml:space="preserve"> said</w:t>
      </w:r>
      <w:r w:rsidR="00824AF0">
        <w:rPr>
          <w:szCs w:val="24"/>
        </w:rPr>
        <w:t xml:space="preserve"> some testifiers have noted</w:t>
      </w:r>
      <w:r w:rsidR="00A914CF">
        <w:rPr>
          <w:szCs w:val="24"/>
        </w:rPr>
        <w:t>,</w:t>
      </w:r>
      <w:r w:rsidR="00824AF0">
        <w:rPr>
          <w:szCs w:val="24"/>
        </w:rPr>
        <w:t xml:space="preserve"> </w:t>
      </w:r>
      <w:r w:rsidR="00604039">
        <w:rPr>
          <w:szCs w:val="24"/>
        </w:rPr>
        <w:t xml:space="preserve">and </w:t>
      </w:r>
      <w:r w:rsidR="00824AF0">
        <w:rPr>
          <w:szCs w:val="24"/>
        </w:rPr>
        <w:t xml:space="preserve">the abundance of </w:t>
      </w:r>
      <w:r w:rsidR="00604039">
        <w:rPr>
          <w:szCs w:val="24"/>
        </w:rPr>
        <w:t>written testimony against this proposal</w:t>
      </w:r>
      <w:r w:rsidR="00B17744">
        <w:rPr>
          <w:szCs w:val="24"/>
        </w:rPr>
        <w:t xml:space="preserve"> are tied to concerns over GMO or </w:t>
      </w:r>
      <w:r w:rsidR="003D7AFA">
        <w:rPr>
          <w:szCs w:val="24"/>
        </w:rPr>
        <w:t>GE</w:t>
      </w:r>
      <w:r w:rsidR="00DA4344">
        <w:rPr>
          <w:szCs w:val="24"/>
        </w:rPr>
        <w:t xml:space="preserve">.  </w:t>
      </w:r>
      <w:r w:rsidR="00A914CF">
        <w:rPr>
          <w:szCs w:val="24"/>
        </w:rPr>
        <w:t xml:space="preserve">He hoped </w:t>
      </w:r>
      <w:r w:rsidR="00DA4344">
        <w:rPr>
          <w:szCs w:val="24"/>
        </w:rPr>
        <w:t xml:space="preserve">the EA will </w:t>
      </w:r>
      <w:r w:rsidR="001345EF">
        <w:rPr>
          <w:szCs w:val="24"/>
        </w:rPr>
        <w:t xml:space="preserve">help </w:t>
      </w:r>
      <w:r w:rsidR="00DA4344">
        <w:rPr>
          <w:szCs w:val="24"/>
        </w:rPr>
        <w:t>address some of th</w:t>
      </w:r>
      <w:r w:rsidR="00297E22">
        <w:rPr>
          <w:szCs w:val="24"/>
        </w:rPr>
        <w:t>ose</w:t>
      </w:r>
      <w:r w:rsidR="00DA4344">
        <w:rPr>
          <w:szCs w:val="24"/>
        </w:rPr>
        <w:t xml:space="preserve"> concerns.</w:t>
      </w:r>
      <w:r w:rsidR="00A914CF">
        <w:rPr>
          <w:szCs w:val="24"/>
        </w:rPr>
        <w:t xml:space="preserve">  Ms.</w:t>
      </w:r>
      <w:r w:rsidR="001345EF">
        <w:rPr>
          <w:szCs w:val="24"/>
        </w:rPr>
        <w:t xml:space="preserve"> King </w:t>
      </w:r>
      <w:r w:rsidR="00A914CF">
        <w:rPr>
          <w:szCs w:val="24"/>
        </w:rPr>
        <w:t>said</w:t>
      </w:r>
      <w:r w:rsidR="001345EF">
        <w:rPr>
          <w:szCs w:val="24"/>
        </w:rPr>
        <w:t xml:space="preserve"> the goal to put it through the </w:t>
      </w:r>
      <w:r w:rsidR="00595398">
        <w:rPr>
          <w:szCs w:val="24"/>
        </w:rPr>
        <w:t xml:space="preserve">EA </w:t>
      </w:r>
      <w:r w:rsidR="001345EF">
        <w:rPr>
          <w:szCs w:val="24"/>
        </w:rPr>
        <w:t xml:space="preserve">process </w:t>
      </w:r>
      <w:r w:rsidR="00115589">
        <w:rPr>
          <w:szCs w:val="24"/>
        </w:rPr>
        <w:t xml:space="preserve">and make it publicly available so </w:t>
      </w:r>
      <w:r w:rsidR="003D7AFA">
        <w:rPr>
          <w:szCs w:val="24"/>
        </w:rPr>
        <w:t>individuals</w:t>
      </w:r>
      <w:r w:rsidR="00115589">
        <w:rPr>
          <w:szCs w:val="24"/>
        </w:rPr>
        <w:t xml:space="preserve"> have the opportunity to </w:t>
      </w:r>
      <w:r w:rsidR="00E97ECB">
        <w:rPr>
          <w:szCs w:val="24"/>
        </w:rPr>
        <w:t xml:space="preserve">learn about the project and </w:t>
      </w:r>
      <w:r w:rsidR="00115589">
        <w:rPr>
          <w:szCs w:val="24"/>
        </w:rPr>
        <w:t xml:space="preserve">express </w:t>
      </w:r>
      <w:r w:rsidR="00DD3B8A">
        <w:rPr>
          <w:szCs w:val="24"/>
        </w:rPr>
        <w:t xml:space="preserve">any </w:t>
      </w:r>
      <w:r w:rsidR="00115589">
        <w:rPr>
          <w:szCs w:val="24"/>
        </w:rPr>
        <w:t>concerns</w:t>
      </w:r>
      <w:r w:rsidR="00DD3B8A">
        <w:rPr>
          <w:szCs w:val="24"/>
        </w:rPr>
        <w:t xml:space="preserve"> that they might have.  </w:t>
      </w:r>
      <w:r w:rsidR="003D7AFA">
        <w:rPr>
          <w:szCs w:val="24"/>
        </w:rPr>
        <w:t xml:space="preserve">She noted that according to her </w:t>
      </w:r>
      <w:r w:rsidR="00447E00">
        <w:rPr>
          <w:szCs w:val="24"/>
        </w:rPr>
        <w:t>notes,</w:t>
      </w:r>
      <w:r w:rsidR="00DD3B8A">
        <w:rPr>
          <w:szCs w:val="24"/>
        </w:rPr>
        <w:t xml:space="preserve"> the draft EA </w:t>
      </w:r>
      <w:r w:rsidR="007E6777">
        <w:rPr>
          <w:szCs w:val="24"/>
        </w:rPr>
        <w:t xml:space="preserve">actually </w:t>
      </w:r>
      <w:r w:rsidR="00DD3B8A">
        <w:rPr>
          <w:szCs w:val="24"/>
        </w:rPr>
        <w:t xml:space="preserve">is supposed to be </w:t>
      </w:r>
      <w:r w:rsidR="004D6DB6">
        <w:rPr>
          <w:szCs w:val="24"/>
        </w:rPr>
        <w:t xml:space="preserve">published in </w:t>
      </w:r>
      <w:r w:rsidR="00DD3B8A">
        <w:rPr>
          <w:szCs w:val="24"/>
        </w:rPr>
        <w:t>August not September.</w:t>
      </w:r>
    </w:p>
    <w:p w14:paraId="4CCD5FB3" w14:textId="7DDD2AEB" w:rsidR="005F0700" w:rsidRDefault="005F0700" w:rsidP="00F15201">
      <w:pPr>
        <w:ind w:firstLine="695"/>
        <w:jc w:val="left"/>
        <w:rPr>
          <w:szCs w:val="24"/>
        </w:rPr>
      </w:pPr>
    </w:p>
    <w:p w14:paraId="6F9DA44E" w14:textId="4FA84B81" w:rsidR="00A424B2" w:rsidRDefault="004C5456" w:rsidP="00F15201">
      <w:pPr>
        <w:ind w:firstLine="695"/>
        <w:jc w:val="left"/>
        <w:rPr>
          <w:szCs w:val="24"/>
        </w:rPr>
      </w:pPr>
      <w:r>
        <w:rPr>
          <w:szCs w:val="24"/>
        </w:rPr>
        <w:t>Chairperson Oishi</w:t>
      </w:r>
      <w:r w:rsidR="00A914CF">
        <w:rPr>
          <w:szCs w:val="24"/>
        </w:rPr>
        <w:t xml:space="preserve"> asked if there</w:t>
      </w:r>
      <w:r w:rsidR="005F0700">
        <w:rPr>
          <w:szCs w:val="24"/>
        </w:rPr>
        <w:t xml:space="preserve"> will be other outreach</w:t>
      </w:r>
      <w:r w:rsidR="00210316">
        <w:rPr>
          <w:szCs w:val="24"/>
        </w:rPr>
        <w:t xml:space="preserve"> or education</w:t>
      </w:r>
      <w:r w:rsidR="00A914CF">
        <w:rPr>
          <w:szCs w:val="24"/>
        </w:rPr>
        <w:t>al</w:t>
      </w:r>
      <w:r w:rsidR="00210316">
        <w:rPr>
          <w:szCs w:val="24"/>
        </w:rPr>
        <w:t xml:space="preserve"> opportunities to get the word out</w:t>
      </w:r>
      <w:r w:rsidR="002A4465">
        <w:rPr>
          <w:szCs w:val="24"/>
        </w:rPr>
        <w:t xml:space="preserve"> that this is not </w:t>
      </w:r>
      <w:r w:rsidR="003D7AFA">
        <w:rPr>
          <w:szCs w:val="24"/>
        </w:rPr>
        <w:t>a GMO</w:t>
      </w:r>
      <w:r w:rsidR="00A914CF">
        <w:rPr>
          <w:szCs w:val="24"/>
        </w:rPr>
        <w:t xml:space="preserve"> and i</w:t>
      </w:r>
      <w:r w:rsidR="00E418F6">
        <w:rPr>
          <w:szCs w:val="24"/>
        </w:rPr>
        <w:t xml:space="preserve">s there a plan </w:t>
      </w:r>
      <w:r w:rsidR="00907948">
        <w:rPr>
          <w:szCs w:val="24"/>
        </w:rPr>
        <w:t xml:space="preserve">on the part of </w:t>
      </w:r>
      <w:r w:rsidR="00E418F6">
        <w:rPr>
          <w:szCs w:val="24"/>
        </w:rPr>
        <w:t xml:space="preserve">DLNR to educate the </w:t>
      </w:r>
      <w:r w:rsidR="00907948">
        <w:rPr>
          <w:szCs w:val="24"/>
        </w:rPr>
        <w:t xml:space="preserve">general </w:t>
      </w:r>
      <w:r w:rsidR="00E418F6">
        <w:rPr>
          <w:szCs w:val="24"/>
        </w:rPr>
        <w:t>public</w:t>
      </w:r>
      <w:r w:rsidR="00907948">
        <w:rPr>
          <w:szCs w:val="24"/>
        </w:rPr>
        <w:t xml:space="preserve"> </w:t>
      </w:r>
      <w:r w:rsidR="00D619A1">
        <w:rPr>
          <w:szCs w:val="24"/>
        </w:rPr>
        <w:t xml:space="preserve">about </w:t>
      </w:r>
      <w:r w:rsidR="00907948">
        <w:rPr>
          <w:szCs w:val="24"/>
        </w:rPr>
        <w:t>what this really is</w:t>
      </w:r>
      <w:r w:rsidR="00E418F6">
        <w:rPr>
          <w:szCs w:val="24"/>
        </w:rPr>
        <w:t>?</w:t>
      </w:r>
      <w:r w:rsidR="00D619A1">
        <w:rPr>
          <w:szCs w:val="24"/>
        </w:rPr>
        <w:t xml:space="preserve">  </w:t>
      </w:r>
      <w:r w:rsidR="00A914CF">
        <w:rPr>
          <w:szCs w:val="24"/>
        </w:rPr>
        <w:t xml:space="preserve">Ms. </w:t>
      </w:r>
      <w:r w:rsidR="003D7245">
        <w:rPr>
          <w:szCs w:val="24"/>
        </w:rPr>
        <w:t>King</w:t>
      </w:r>
      <w:r w:rsidR="00A914CF">
        <w:rPr>
          <w:szCs w:val="24"/>
        </w:rPr>
        <w:t xml:space="preserve"> said D</w:t>
      </w:r>
      <w:r w:rsidR="00D619A1">
        <w:rPr>
          <w:szCs w:val="24"/>
        </w:rPr>
        <w:t xml:space="preserve">LNR </w:t>
      </w:r>
      <w:r w:rsidR="00A914CF">
        <w:rPr>
          <w:szCs w:val="24"/>
        </w:rPr>
        <w:t>doesn’t specifically have outreach staff directed to this project at this time</w:t>
      </w:r>
      <w:r w:rsidR="00A914CF">
        <w:rPr>
          <w:szCs w:val="24"/>
        </w:rPr>
        <w:t xml:space="preserve"> but </w:t>
      </w:r>
      <w:r w:rsidR="00D619A1">
        <w:rPr>
          <w:szCs w:val="24"/>
        </w:rPr>
        <w:t xml:space="preserve">is part of a multi-agency </w:t>
      </w:r>
      <w:r w:rsidR="002E3F6E">
        <w:rPr>
          <w:szCs w:val="24"/>
        </w:rPr>
        <w:t xml:space="preserve">partnership </w:t>
      </w:r>
      <w:r w:rsidR="00D619A1">
        <w:rPr>
          <w:szCs w:val="24"/>
        </w:rPr>
        <w:t xml:space="preserve">called </w:t>
      </w:r>
      <w:r w:rsidR="002E3F6E">
        <w:rPr>
          <w:szCs w:val="24"/>
        </w:rPr>
        <w:t>Birds not Mosquitos</w:t>
      </w:r>
      <w:r w:rsidR="00A914CF">
        <w:rPr>
          <w:szCs w:val="24"/>
        </w:rPr>
        <w:t xml:space="preserve">, </w:t>
      </w:r>
      <w:r w:rsidR="00CF02DF">
        <w:rPr>
          <w:szCs w:val="24"/>
        </w:rPr>
        <w:t xml:space="preserve">which has emphasized </w:t>
      </w:r>
      <w:r w:rsidR="006B2EDC">
        <w:rPr>
          <w:szCs w:val="24"/>
        </w:rPr>
        <w:t xml:space="preserve">a great deal of </w:t>
      </w:r>
      <w:r w:rsidR="00CF02DF">
        <w:rPr>
          <w:szCs w:val="24"/>
        </w:rPr>
        <w:t>outreach and education to the public</w:t>
      </w:r>
      <w:r w:rsidR="00A914CF">
        <w:rPr>
          <w:szCs w:val="24"/>
        </w:rPr>
        <w:t>,</w:t>
      </w:r>
      <w:r w:rsidR="006B2EDC">
        <w:rPr>
          <w:szCs w:val="24"/>
        </w:rPr>
        <w:t xml:space="preserve"> legislators</w:t>
      </w:r>
      <w:r w:rsidR="00A914CF">
        <w:rPr>
          <w:szCs w:val="24"/>
        </w:rPr>
        <w:t>,</w:t>
      </w:r>
      <w:r w:rsidR="006B2EDC">
        <w:rPr>
          <w:szCs w:val="24"/>
        </w:rPr>
        <w:t xml:space="preserve"> and community members</w:t>
      </w:r>
      <w:r w:rsidR="00FD4F13">
        <w:rPr>
          <w:szCs w:val="24"/>
        </w:rPr>
        <w:t xml:space="preserve"> and it has been an emphasis </w:t>
      </w:r>
      <w:r w:rsidR="000F69E1">
        <w:rPr>
          <w:szCs w:val="24"/>
        </w:rPr>
        <w:t xml:space="preserve">for a long time.  </w:t>
      </w:r>
      <w:r w:rsidR="00A914CF">
        <w:rPr>
          <w:szCs w:val="24"/>
        </w:rPr>
        <w:t>Based on the testimony</w:t>
      </w:r>
      <w:r w:rsidR="00A914CF" w:rsidRPr="00A914CF">
        <w:rPr>
          <w:szCs w:val="24"/>
        </w:rPr>
        <w:t xml:space="preserve"> </w:t>
      </w:r>
      <w:r w:rsidR="00A914CF">
        <w:rPr>
          <w:szCs w:val="24"/>
        </w:rPr>
        <w:t>from concerned members of the public</w:t>
      </w:r>
      <w:r w:rsidR="00A914CF">
        <w:rPr>
          <w:szCs w:val="24"/>
        </w:rPr>
        <w:t xml:space="preserve">, she said </w:t>
      </w:r>
      <w:r w:rsidR="000F69E1">
        <w:rPr>
          <w:szCs w:val="24"/>
        </w:rPr>
        <w:t xml:space="preserve">there is still </w:t>
      </w:r>
      <w:r w:rsidR="00486A72">
        <w:rPr>
          <w:szCs w:val="24"/>
        </w:rPr>
        <w:t xml:space="preserve">a </w:t>
      </w:r>
      <w:r w:rsidR="00D41ACB">
        <w:rPr>
          <w:szCs w:val="24"/>
        </w:rPr>
        <w:t>lot of</w:t>
      </w:r>
      <w:r w:rsidR="000F69E1">
        <w:rPr>
          <w:szCs w:val="24"/>
        </w:rPr>
        <w:t xml:space="preserve"> work to </w:t>
      </w:r>
      <w:r w:rsidR="00A914CF">
        <w:rPr>
          <w:szCs w:val="24"/>
        </w:rPr>
        <w:t>do, it</w:t>
      </w:r>
      <w:r w:rsidR="009967A4">
        <w:rPr>
          <w:szCs w:val="24"/>
        </w:rPr>
        <w:t xml:space="preserve"> is a good reminder</w:t>
      </w:r>
      <w:r w:rsidR="00486A72">
        <w:rPr>
          <w:szCs w:val="24"/>
        </w:rPr>
        <w:t xml:space="preserve"> that </w:t>
      </w:r>
      <w:r w:rsidR="00A952DE">
        <w:rPr>
          <w:szCs w:val="24"/>
        </w:rPr>
        <w:t xml:space="preserve">it </w:t>
      </w:r>
      <w:r w:rsidR="00486A72">
        <w:rPr>
          <w:szCs w:val="24"/>
        </w:rPr>
        <w:t xml:space="preserve">is important </w:t>
      </w:r>
      <w:r w:rsidR="005A4C7E">
        <w:rPr>
          <w:szCs w:val="24"/>
        </w:rPr>
        <w:t>task,</w:t>
      </w:r>
      <w:r w:rsidR="00D41ACB">
        <w:rPr>
          <w:szCs w:val="24"/>
        </w:rPr>
        <w:t xml:space="preserve"> and it </w:t>
      </w:r>
      <w:r w:rsidR="00CC01DE">
        <w:rPr>
          <w:szCs w:val="24"/>
        </w:rPr>
        <w:t xml:space="preserve">would definitely be </w:t>
      </w:r>
      <w:r w:rsidR="00234CE6">
        <w:rPr>
          <w:szCs w:val="24"/>
        </w:rPr>
        <w:t>pursued.</w:t>
      </w:r>
      <w:r w:rsidR="005A4C7E">
        <w:rPr>
          <w:szCs w:val="24"/>
        </w:rPr>
        <w:t xml:space="preserve">  </w:t>
      </w:r>
      <w:r w:rsidR="00A914CF">
        <w:rPr>
          <w:szCs w:val="24"/>
        </w:rPr>
        <w:t>She said there was r</w:t>
      </w:r>
      <w:r w:rsidR="005A4C7E">
        <w:rPr>
          <w:szCs w:val="24"/>
        </w:rPr>
        <w:t xml:space="preserve">ecent additional </w:t>
      </w:r>
      <w:r w:rsidR="00CC01DE">
        <w:rPr>
          <w:szCs w:val="24"/>
        </w:rPr>
        <w:t xml:space="preserve">funding </w:t>
      </w:r>
      <w:r w:rsidR="005A4C7E">
        <w:rPr>
          <w:szCs w:val="24"/>
        </w:rPr>
        <w:t xml:space="preserve">allocated toward </w:t>
      </w:r>
      <w:r w:rsidR="00CC01DE">
        <w:rPr>
          <w:szCs w:val="24"/>
        </w:rPr>
        <w:t xml:space="preserve">implementing </w:t>
      </w:r>
      <w:r w:rsidR="003D10DC">
        <w:rPr>
          <w:szCs w:val="24"/>
        </w:rPr>
        <w:t>incompatible</w:t>
      </w:r>
      <w:r w:rsidR="00E10B3B">
        <w:rPr>
          <w:szCs w:val="24"/>
        </w:rPr>
        <w:t xml:space="preserve"> </w:t>
      </w:r>
      <w:r w:rsidR="003D10DC">
        <w:rPr>
          <w:szCs w:val="24"/>
        </w:rPr>
        <w:t xml:space="preserve">insect </w:t>
      </w:r>
      <w:r w:rsidR="00CC01DE">
        <w:rPr>
          <w:szCs w:val="24"/>
        </w:rPr>
        <w:t>techniques</w:t>
      </w:r>
      <w:r w:rsidR="00E10B3B">
        <w:rPr>
          <w:szCs w:val="24"/>
        </w:rPr>
        <w:t xml:space="preserve"> in Hawaii</w:t>
      </w:r>
      <w:r w:rsidR="003D10DC">
        <w:rPr>
          <w:szCs w:val="24"/>
        </w:rPr>
        <w:t xml:space="preserve"> and a portion of those funds will certainly </w:t>
      </w:r>
      <w:r w:rsidR="0003616E">
        <w:rPr>
          <w:szCs w:val="24"/>
        </w:rPr>
        <w:t xml:space="preserve">be going </w:t>
      </w:r>
      <w:r w:rsidR="003D10DC">
        <w:rPr>
          <w:szCs w:val="24"/>
        </w:rPr>
        <w:t>to continuing outreach.</w:t>
      </w:r>
    </w:p>
    <w:p w14:paraId="7DF9551D" w14:textId="77777777" w:rsidR="00A424B2" w:rsidRDefault="00A424B2" w:rsidP="00F15201">
      <w:pPr>
        <w:ind w:firstLine="695"/>
        <w:jc w:val="left"/>
        <w:rPr>
          <w:szCs w:val="24"/>
        </w:rPr>
      </w:pPr>
    </w:p>
    <w:p w14:paraId="5E84BD9C" w14:textId="2F0A1973" w:rsidR="003C599F" w:rsidRDefault="00A914CF" w:rsidP="00F15201">
      <w:pPr>
        <w:ind w:firstLine="695"/>
        <w:jc w:val="left"/>
        <w:rPr>
          <w:szCs w:val="24"/>
        </w:rPr>
      </w:pPr>
      <w:r>
        <w:rPr>
          <w:szCs w:val="24"/>
        </w:rPr>
        <w:t>Dr. Go</w:t>
      </w:r>
      <w:r w:rsidR="001C4F8E">
        <w:rPr>
          <w:szCs w:val="24"/>
        </w:rPr>
        <w:t xml:space="preserve">n, </w:t>
      </w:r>
      <w:r>
        <w:rPr>
          <w:szCs w:val="24"/>
        </w:rPr>
        <w:t>said he had</w:t>
      </w:r>
      <w:r w:rsidR="001C4F8E">
        <w:rPr>
          <w:szCs w:val="24"/>
        </w:rPr>
        <w:t xml:space="preserve"> a comment</w:t>
      </w:r>
      <w:r w:rsidR="00F23C96">
        <w:rPr>
          <w:szCs w:val="24"/>
        </w:rPr>
        <w:t xml:space="preserve"> </w:t>
      </w:r>
      <w:r w:rsidR="00B52883">
        <w:rPr>
          <w:szCs w:val="24"/>
        </w:rPr>
        <w:t>with regard</w:t>
      </w:r>
      <w:r>
        <w:rPr>
          <w:szCs w:val="24"/>
        </w:rPr>
        <w:t xml:space="preserve">ing </w:t>
      </w:r>
      <w:r w:rsidR="00F23C96">
        <w:rPr>
          <w:szCs w:val="24"/>
        </w:rPr>
        <w:t>DLNR and its public outreach</w:t>
      </w:r>
      <w:r w:rsidR="00B52883">
        <w:rPr>
          <w:szCs w:val="24"/>
        </w:rPr>
        <w:t xml:space="preserve">.  </w:t>
      </w:r>
      <w:r>
        <w:rPr>
          <w:szCs w:val="24"/>
        </w:rPr>
        <w:t>He noted</w:t>
      </w:r>
      <w:r w:rsidR="00B52883">
        <w:rPr>
          <w:szCs w:val="24"/>
        </w:rPr>
        <w:t xml:space="preserve"> that </w:t>
      </w:r>
      <w:r>
        <w:rPr>
          <w:szCs w:val="24"/>
        </w:rPr>
        <w:t xml:space="preserve">in the last </w:t>
      </w:r>
      <w:r w:rsidR="00B52883">
        <w:rPr>
          <w:szCs w:val="24"/>
        </w:rPr>
        <w:t xml:space="preserve">couple </w:t>
      </w:r>
      <w:r>
        <w:rPr>
          <w:szCs w:val="24"/>
        </w:rPr>
        <w:t xml:space="preserve">of </w:t>
      </w:r>
      <w:r w:rsidR="00B52883">
        <w:rPr>
          <w:szCs w:val="24"/>
        </w:rPr>
        <w:t>days</w:t>
      </w:r>
      <w:r>
        <w:rPr>
          <w:szCs w:val="24"/>
        </w:rPr>
        <w:t>,</w:t>
      </w:r>
      <w:r w:rsidR="00B52883">
        <w:rPr>
          <w:szCs w:val="24"/>
        </w:rPr>
        <w:t xml:space="preserve"> Dan Dennison </w:t>
      </w:r>
      <w:r w:rsidR="007A4315">
        <w:rPr>
          <w:szCs w:val="24"/>
        </w:rPr>
        <w:t>release</w:t>
      </w:r>
      <w:r w:rsidR="00135AAE">
        <w:rPr>
          <w:szCs w:val="24"/>
        </w:rPr>
        <w:t>d</w:t>
      </w:r>
      <w:r w:rsidR="00B52883">
        <w:rPr>
          <w:szCs w:val="24"/>
        </w:rPr>
        <w:t xml:space="preserve"> a news release indicat</w:t>
      </w:r>
      <w:r>
        <w:rPr>
          <w:szCs w:val="24"/>
        </w:rPr>
        <w:t>ing</w:t>
      </w:r>
      <w:r w:rsidR="00B52883">
        <w:rPr>
          <w:szCs w:val="24"/>
        </w:rPr>
        <w:t xml:space="preserve"> that there were no GMOs or GEs involved in this particular proposal</w:t>
      </w:r>
      <w:r>
        <w:rPr>
          <w:szCs w:val="24"/>
        </w:rPr>
        <w:t xml:space="preserve"> and felt it is </w:t>
      </w:r>
      <w:r w:rsidR="00FA5C8B">
        <w:rPr>
          <w:szCs w:val="24"/>
        </w:rPr>
        <w:t xml:space="preserve">part of the ongoing multi-pronged outreach and public awareness </w:t>
      </w:r>
      <w:r w:rsidR="00DF7BE1">
        <w:rPr>
          <w:szCs w:val="24"/>
        </w:rPr>
        <w:t xml:space="preserve">efforts that </w:t>
      </w:r>
      <w:r w:rsidR="00FA5C8B">
        <w:rPr>
          <w:szCs w:val="24"/>
        </w:rPr>
        <w:t xml:space="preserve">going on </w:t>
      </w:r>
      <w:r w:rsidR="00135AAE">
        <w:rPr>
          <w:szCs w:val="24"/>
        </w:rPr>
        <w:t xml:space="preserve">in the </w:t>
      </w:r>
      <w:r>
        <w:rPr>
          <w:szCs w:val="24"/>
        </w:rPr>
        <w:t>Bird Not</w:t>
      </w:r>
      <w:r w:rsidR="00587AAC">
        <w:rPr>
          <w:szCs w:val="24"/>
        </w:rPr>
        <w:t xml:space="preserve"> </w:t>
      </w:r>
      <w:r>
        <w:rPr>
          <w:szCs w:val="24"/>
        </w:rPr>
        <w:t>M</w:t>
      </w:r>
      <w:r w:rsidR="00FA5C8B">
        <w:rPr>
          <w:szCs w:val="24"/>
        </w:rPr>
        <w:t>osquitos group.</w:t>
      </w:r>
      <w:r w:rsidR="00B51F9D">
        <w:rPr>
          <w:szCs w:val="24"/>
        </w:rPr>
        <w:t xml:space="preserve">  Ms.</w:t>
      </w:r>
      <w:r w:rsidR="00135AAE">
        <w:rPr>
          <w:szCs w:val="24"/>
        </w:rPr>
        <w:t xml:space="preserve"> King</w:t>
      </w:r>
      <w:r w:rsidR="00B51F9D">
        <w:rPr>
          <w:szCs w:val="24"/>
        </w:rPr>
        <w:t xml:space="preserve"> thanked Dr. Gon for the correction noting</w:t>
      </w:r>
      <w:r w:rsidR="00587AAC">
        <w:rPr>
          <w:szCs w:val="24"/>
        </w:rPr>
        <w:t xml:space="preserve"> DLNR has issued other press release</w:t>
      </w:r>
      <w:r w:rsidR="00BF4167">
        <w:rPr>
          <w:szCs w:val="24"/>
        </w:rPr>
        <w:t>s</w:t>
      </w:r>
      <w:r w:rsidR="00587AAC">
        <w:rPr>
          <w:szCs w:val="24"/>
        </w:rPr>
        <w:t xml:space="preserve"> </w:t>
      </w:r>
      <w:r w:rsidR="009A3721">
        <w:rPr>
          <w:szCs w:val="24"/>
        </w:rPr>
        <w:t>at different sta</w:t>
      </w:r>
      <w:r w:rsidR="00A042DA">
        <w:rPr>
          <w:szCs w:val="24"/>
        </w:rPr>
        <w:t>g</w:t>
      </w:r>
      <w:r w:rsidR="009A3721">
        <w:rPr>
          <w:szCs w:val="24"/>
        </w:rPr>
        <w:t xml:space="preserve">es as </w:t>
      </w:r>
      <w:r w:rsidR="00587AAC">
        <w:rPr>
          <w:szCs w:val="24"/>
        </w:rPr>
        <w:t xml:space="preserve">the interest in </w:t>
      </w:r>
      <w:r w:rsidR="00587AAC" w:rsidRPr="00B51F9D">
        <w:rPr>
          <w:i/>
          <w:iCs/>
          <w:szCs w:val="24"/>
        </w:rPr>
        <w:t>Wolbachia</w:t>
      </w:r>
      <w:r w:rsidR="00587AAC">
        <w:rPr>
          <w:szCs w:val="24"/>
        </w:rPr>
        <w:t xml:space="preserve"> for </w:t>
      </w:r>
      <w:r w:rsidR="009A3721">
        <w:rPr>
          <w:szCs w:val="24"/>
        </w:rPr>
        <w:t>forest</w:t>
      </w:r>
      <w:r w:rsidR="00A042DA">
        <w:rPr>
          <w:szCs w:val="24"/>
        </w:rPr>
        <w:t>ry</w:t>
      </w:r>
      <w:r w:rsidR="009A3721">
        <w:rPr>
          <w:szCs w:val="24"/>
        </w:rPr>
        <w:t xml:space="preserve"> </w:t>
      </w:r>
      <w:r w:rsidR="00587AAC">
        <w:rPr>
          <w:szCs w:val="24"/>
        </w:rPr>
        <w:t>conservation</w:t>
      </w:r>
      <w:r w:rsidR="00A042DA">
        <w:rPr>
          <w:szCs w:val="24"/>
        </w:rPr>
        <w:t xml:space="preserve"> has evolved.</w:t>
      </w:r>
    </w:p>
    <w:p w14:paraId="13D74589" w14:textId="77777777" w:rsidR="003C599F" w:rsidRDefault="003C599F" w:rsidP="00F15201">
      <w:pPr>
        <w:ind w:firstLine="695"/>
        <w:jc w:val="left"/>
        <w:rPr>
          <w:szCs w:val="24"/>
        </w:rPr>
      </w:pPr>
    </w:p>
    <w:p w14:paraId="53F71396" w14:textId="5A0BAF98" w:rsidR="005F5CFC" w:rsidRDefault="00B51F9D" w:rsidP="00F15201">
      <w:pPr>
        <w:ind w:firstLine="695"/>
        <w:jc w:val="left"/>
        <w:rPr>
          <w:szCs w:val="24"/>
        </w:rPr>
      </w:pPr>
      <w:r>
        <w:rPr>
          <w:szCs w:val="24"/>
        </w:rPr>
        <w:t>Mr.</w:t>
      </w:r>
      <w:r w:rsidR="002D2ABE">
        <w:rPr>
          <w:szCs w:val="24"/>
        </w:rPr>
        <w:t xml:space="preserve"> </w:t>
      </w:r>
      <w:r w:rsidR="00B64343">
        <w:rPr>
          <w:szCs w:val="24"/>
        </w:rPr>
        <w:t>Fisher</w:t>
      </w:r>
      <w:r w:rsidR="002D2ABE">
        <w:rPr>
          <w:szCs w:val="24"/>
        </w:rPr>
        <w:t xml:space="preserve"> </w:t>
      </w:r>
      <w:r>
        <w:rPr>
          <w:szCs w:val="24"/>
        </w:rPr>
        <w:t>said while</w:t>
      </w:r>
      <w:r w:rsidR="002D2ABE">
        <w:rPr>
          <w:szCs w:val="24"/>
        </w:rPr>
        <w:t xml:space="preserve"> reading throughout </w:t>
      </w:r>
      <w:r w:rsidR="00781C41">
        <w:rPr>
          <w:szCs w:val="24"/>
        </w:rPr>
        <w:t xml:space="preserve">all </w:t>
      </w:r>
      <w:r w:rsidR="002D2ABE">
        <w:rPr>
          <w:szCs w:val="24"/>
        </w:rPr>
        <w:t>these testimonies</w:t>
      </w:r>
      <w:r w:rsidR="002B2E96">
        <w:rPr>
          <w:szCs w:val="24"/>
        </w:rPr>
        <w:t xml:space="preserve"> that w</w:t>
      </w:r>
      <w:r>
        <w:rPr>
          <w:szCs w:val="24"/>
        </w:rPr>
        <w:t>ere</w:t>
      </w:r>
      <w:r w:rsidR="002B2E96">
        <w:rPr>
          <w:szCs w:val="24"/>
        </w:rPr>
        <w:t xml:space="preserve"> </w:t>
      </w:r>
      <w:r w:rsidR="00996BB2">
        <w:rPr>
          <w:szCs w:val="24"/>
        </w:rPr>
        <w:t>received, one</w:t>
      </w:r>
      <w:r w:rsidR="00781C41">
        <w:rPr>
          <w:szCs w:val="24"/>
        </w:rPr>
        <w:t xml:space="preserve"> of the recommendations that I’m going to bring back </w:t>
      </w:r>
      <w:r w:rsidR="003B04D2">
        <w:rPr>
          <w:szCs w:val="24"/>
        </w:rPr>
        <w:t xml:space="preserve">to </w:t>
      </w:r>
      <w:r w:rsidR="00C00230">
        <w:rPr>
          <w:szCs w:val="24"/>
        </w:rPr>
        <w:t xml:space="preserve">the </w:t>
      </w:r>
      <w:r w:rsidR="003B04D2">
        <w:rPr>
          <w:szCs w:val="24"/>
        </w:rPr>
        <w:t>communication group</w:t>
      </w:r>
      <w:r w:rsidR="00FD2480">
        <w:rPr>
          <w:szCs w:val="24"/>
        </w:rPr>
        <w:t xml:space="preserve"> working on outreach </w:t>
      </w:r>
      <w:r>
        <w:rPr>
          <w:szCs w:val="24"/>
        </w:rPr>
        <w:t>need</w:t>
      </w:r>
      <w:r w:rsidR="00FD2480">
        <w:rPr>
          <w:szCs w:val="24"/>
        </w:rPr>
        <w:t xml:space="preserve"> to broaden to </w:t>
      </w:r>
      <w:r w:rsidR="00567E62">
        <w:rPr>
          <w:szCs w:val="24"/>
        </w:rPr>
        <w:t xml:space="preserve">different audiences because it </w:t>
      </w:r>
      <w:r>
        <w:rPr>
          <w:szCs w:val="24"/>
        </w:rPr>
        <w:t>appeared to him there was</w:t>
      </w:r>
      <w:r w:rsidR="00C00230">
        <w:rPr>
          <w:szCs w:val="24"/>
        </w:rPr>
        <w:t xml:space="preserve"> a very large farming contingent</w:t>
      </w:r>
      <w:r>
        <w:rPr>
          <w:szCs w:val="24"/>
        </w:rPr>
        <w:t>/</w:t>
      </w:r>
      <w:r w:rsidR="002B03C6">
        <w:rPr>
          <w:szCs w:val="24"/>
        </w:rPr>
        <w:t>community that had submitted testimon</w:t>
      </w:r>
      <w:r w:rsidR="00612EC0">
        <w:rPr>
          <w:szCs w:val="24"/>
        </w:rPr>
        <w:t>y</w:t>
      </w:r>
      <w:r w:rsidR="002B03C6">
        <w:rPr>
          <w:szCs w:val="24"/>
        </w:rPr>
        <w:t>.</w:t>
      </w:r>
      <w:r w:rsidR="00AF4149">
        <w:rPr>
          <w:szCs w:val="24"/>
        </w:rPr>
        <w:t xml:space="preserve">  </w:t>
      </w:r>
      <w:r>
        <w:rPr>
          <w:szCs w:val="24"/>
        </w:rPr>
        <w:t xml:space="preserve">He felt </w:t>
      </w:r>
      <w:r w:rsidR="000225B0">
        <w:rPr>
          <w:szCs w:val="24"/>
        </w:rPr>
        <w:t xml:space="preserve">that </w:t>
      </w:r>
      <w:r w:rsidR="00AF4149">
        <w:rPr>
          <w:szCs w:val="24"/>
        </w:rPr>
        <w:t xml:space="preserve">outreach </w:t>
      </w:r>
      <w:r w:rsidR="00D12BE9">
        <w:rPr>
          <w:szCs w:val="24"/>
        </w:rPr>
        <w:t>could</w:t>
      </w:r>
      <w:r w:rsidR="00AF4149">
        <w:rPr>
          <w:szCs w:val="24"/>
        </w:rPr>
        <w:t xml:space="preserve"> be</w:t>
      </w:r>
      <w:r w:rsidR="00C00230">
        <w:rPr>
          <w:szCs w:val="24"/>
        </w:rPr>
        <w:t xml:space="preserve"> extended to those audiences</w:t>
      </w:r>
      <w:r>
        <w:rPr>
          <w:szCs w:val="24"/>
        </w:rPr>
        <w:t xml:space="preserve"> and will be his</w:t>
      </w:r>
      <w:r w:rsidR="000225B0">
        <w:rPr>
          <w:szCs w:val="24"/>
        </w:rPr>
        <w:t xml:space="preserve"> recommendation</w:t>
      </w:r>
      <w:r w:rsidR="00F835A5">
        <w:rPr>
          <w:szCs w:val="24"/>
        </w:rPr>
        <w:t xml:space="preserve"> to the outreach group.</w:t>
      </w:r>
      <w:r>
        <w:rPr>
          <w:szCs w:val="24"/>
        </w:rPr>
        <w:t xml:space="preserve">  Dr. </w:t>
      </w:r>
      <w:r w:rsidR="00F835A5">
        <w:rPr>
          <w:szCs w:val="24"/>
        </w:rPr>
        <w:t xml:space="preserve">Gon, </w:t>
      </w:r>
      <w:r>
        <w:rPr>
          <w:szCs w:val="24"/>
        </w:rPr>
        <w:t xml:space="preserve">said it was </w:t>
      </w:r>
      <w:r w:rsidR="00F835A5">
        <w:rPr>
          <w:szCs w:val="24"/>
        </w:rPr>
        <w:t xml:space="preserve">really interesting that the </w:t>
      </w:r>
      <w:r w:rsidR="006669D9">
        <w:rPr>
          <w:szCs w:val="24"/>
        </w:rPr>
        <w:t xml:space="preserve">rise of </w:t>
      </w:r>
      <w:r w:rsidR="005F3F01">
        <w:rPr>
          <w:szCs w:val="24"/>
        </w:rPr>
        <w:t>anti-</w:t>
      </w:r>
      <w:r w:rsidR="006669D9">
        <w:rPr>
          <w:szCs w:val="24"/>
        </w:rPr>
        <w:t>GMO sentiment in Hawaii</w:t>
      </w:r>
      <w:r w:rsidR="005F3F01">
        <w:rPr>
          <w:szCs w:val="24"/>
        </w:rPr>
        <w:t xml:space="preserve"> was largely out of the farming</w:t>
      </w:r>
      <w:r w:rsidR="009A5437">
        <w:rPr>
          <w:szCs w:val="24"/>
        </w:rPr>
        <w:t xml:space="preserve"> community</w:t>
      </w:r>
      <w:r>
        <w:rPr>
          <w:szCs w:val="24"/>
        </w:rPr>
        <w:t xml:space="preserve"> regarding pesticides. </w:t>
      </w:r>
    </w:p>
    <w:p w14:paraId="38DC1882" w14:textId="77777777" w:rsidR="005F5CFC" w:rsidRDefault="005F5CFC" w:rsidP="00F15201">
      <w:pPr>
        <w:ind w:firstLine="695"/>
        <w:jc w:val="left"/>
        <w:rPr>
          <w:szCs w:val="24"/>
        </w:rPr>
      </w:pPr>
    </w:p>
    <w:p w14:paraId="4806AAA1" w14:textId="76F9047A" w:rsidR="00567CDF" w:rsidRDefault="005F5CFC" w:rsidP="00F15201">
      <w:pPr>
        <w:ind w:firstLine="695"/>
        <w:jc w:val="left"/>
        <w:rPr>
          <w:szCs w:val="24"/>
        </w:rPr>
      </w:pPr>
      <w:r>
        <w:rPr>
          <w:szCs w:val="24"/>
        </w:rPr>
        <w:t>Chairperson Oishi</w:t>
      </w:r>
      <w:r w:rsidR="00B51F9D">
        <w:rPr>
          <w:szCs w:val="24"/>
        </w:rPr>
        <w:t xml:space="preserve"> asked for additional discussion.  Hearing none, he called for a motion.  Dr. </w:t>
      </w:r>
      <w:r w:rsidR="00E61BEE">
        <w:rPr>
          <w:szCs w:val="24"/>
        </w:rPr>
        <w:t>Gon</w:t>
      </w:r>
      <w:r w:rsidR="009A4ECE">
        <w:rPr>
          <w:szCs w:val="24"/>
        </w:rPr>
        <w:t xml:space="preserve"> </w:t>
      </w:r>
      <w:r w:rsidR="00B51F9D">
        <w:rPr>
          <w:szCs w:val="24"/>
        </w:rPr>
        <w:t>made a motion that the Board</w:t>
      </w:r>
      <w:r w:rsidR="00E61BEE">
        <w:rPr>
          <w:szCs w:val="24"/>
        </w:rPr>
        <w:t xml:space="preserve"> approve </w:t>
      </w:r>
      <w:r w:rsidR="00B51F9D">
        <w:rPr>
          <w:szCs w:val="24"/>
        </w:rPr>
        <w:t>this request</w:t>
      </w:r>
      <w:r w:rsidR="00E61BEE">
        <w:rPr>
          <w:szCs w:val="24"/>
        </w:rPr>
        <w:t xml:space="preserve"> with the corrections and modifications that </w:t>
      </w:r>
      <w:r w:rsidR="00B51F9D">
        <w:rPr>
          <w:szCs w:val="24"/>
        </w:rPr>
        <w:t xml:space="preserve">Chair </w:t>
      </w:r>
      <w:r w:rsidR="00996BB2">
        <w:rPr>
          <w:szCs w:val="24"/>
        </w:rPr>
        <w:t>Oishi,</w:t>
      </w:r>
      <w:r w:rsidR="00B51F9D">
        <w:rPr>
          <w:szCs w:val="24"/>
        </w:rPr>
        <w:t xml:space="preserve"> and</w:t>
      </w:r>
      <w:r w:rsidR="00E61BEE">
        <w:rPr>
          <w:szCs w:val="24"/>
        </w:rPr>
        <w:t xml:space="preserve"> Dr.</w:t>
      </w:r>
      <w:r w:rsidR="001668A5">
        <w:rPr>
          <w:szCs w:val="24"/>
        </w:rPr>
        <w:t xml:space="preserve"> </w:t>
      </w:r>
      <w:r w:rsidR="00E61BEE">
        <w:rPr>
          <w:szCs w:val="24"/>
        </w:rPr>
        <w:t>Haws mentioned</w:t>
      </w:r>
      <w:r w:rsidR="00B51F9D">
        <w:rPr>
          <w:szCs w:val="24"/>
        </w:rPr>
        <w:t xml:space="preserve"> previously</w:t>
      </w:r>
      <w:r w:rsidR="00E61BEE">
        <w:rPr>
          <w:szCs w:val="24"/>
        </w:rPr>
        <w:t>.</w:t>
      </w:r>
      <w:r w:rsidR="00B51F9D">
        <w:rPr>
          <w:szCs w:val="24"/>
        </w:rPr>
        <w:t xml:space="preserve">  </w:t>
      </w:r>
      <w:r w:rsidR="00C21903">
        <w:rPr>
          <w:szCs w:val="24"/>
        </w:rPr>
        <w:lastRenderedPageBreak/>
        <w:t>Chairperson Oishi</w:t>
      </w:r>
      <w:r w:rsidR="00B51F9D">
        <w:rPr>
          <w:szCs w:val="24"/>
        </w:rPr>
        <w:t xml:space="preserve"> asked it that would include t</w:t>
      </w:r>
      <w:r w:rsidR="00C21903">
        <w:rPr>
          <w:szCs w:val="24"/>
        </w:rPr>
        <w:t xml:space="preserve">he modifications </w:t>
      </w:r>
      <w:r w:rsidR="000B1322">
        <w:rPr>
          <w:szCs w:val="24"/>
        </w:rPr>
        <w:t xml:space="preserve">to </w:t>
      </w:r>
      <w:r w:rsidR="00C21903">
        <w:rPr>
          <w:szCs w:val="24"/>
        </w:rPr>
        <w:t>permit conditions.</w:t>
      </w:r>
      <w:r w:rsidR="00B51F9D">
        <w:rPr>
          <w:szCs w:val="24"/>
        </w:rPr>
        <w:t xml:space="preserve">   Dr. </w:t>
      </w:r>
      <w:r w:rsidR="00C21903">
        <w:rPr>
          <w:szCs w:val="24"/>
        </w:rPr>
        <w:t>Gon</w:t>
      </w:r>
      <w:r w:rsidR="00B51F9D">
        <w:rPr>
          <w:szCs w:val="24"/>
        </w:rPr>
        <w:t xml:space="preserve"> agreed and noted </w:t>
      </w:r>
      <w:r w:rsidR="00C21903">
        <w:rPr>
          <w:szCs w:val="24"/>
        </w:rPr>
        <w:t>the correction of spelling.</w:t>
      </w:r>
      <w:r w:rsidR="00834A30">
        <w:rPr>
          <w:szCs w:val="24"/>
        </w:rPr>
        <w:t xml:space="preserve">  </w:t>
      </w:r>
      <w:r w:rsidR="000B1322">
        <w:rPr>
          <w:szCs w:val="24"/>
        </w:rPr>
        <w:t>Chairperson Oishi</w:t>
      </w:r>
      <w:r w:rsidR="00834A30">
        <w:rPr>
          <w:szCs w:val="24"/>
        </w:rPr>
        <w:t xml:space="preserve"> said changes to</w:t>
      </w:r>
      <w:r w:rsidR="000B1322">
        <w:rPr>
          <w:szCs w:val="24"/>
        </w:rPr>
        <w:t xml:space="preserve"> permit condition</w:t>
      </w:r>
      <w:r w:rsidR="00834A30">
        <w:rPr>
          <w:szCs w:val="24"/>
        </w:rPr>
        <w:t>s</w:t>
      </w:r>
      <w:r w:rsidR="000B1322">
        <w:rPr>
          <w:szCs w:val="24"/>
        </w:rPr>
        <w:t xml:space="preserve"> 8 and 16 </w:t>
      </w:r>
      <w:r w:rsidR="00834A30">
        <w:rPr>
          <w:szCs w:val="24"/>
        </w:rPr>
        <w:t>to</w:t>
      </w:r>
      <w:r w:rsidR="000B1322">
        <w:rPr>
          <w:szCs w:val="24"/>
        </w:rPr>
        <w:t xml:space="preserve"> eliminat</w:t>
      </w:r>
      <w:r w:rsidR="00834A30">
        <w:rPr>
          <w:szCs w:val="24"/>
        </w:rPr>
        <w:t>e</w:t>
      </w:r>
      <w:r w:rsidR="000B1322">
        <w:rPr>
          <w:szCs w:val="24"/>
        </w:rPr>
        <w:t xml:space="preserve"> the word progeny</w:t>
      </w:r>
      <w:r w:rsidR="00834A30">
        <w:rPr>
          <w:szCs w:val="24"/>
        </w:rPr>
        <w:t xml:space="preserve"> and p</w:t>
      </w:r>
      <w:r w:rsidR="006623BE">
        <w:rPr>
          <w:szCs w:val="24"/>
        </w:rPr>
        <w:t xml:space="preserve">ermit condition 6 to specify the applicant is </w:t>
      </w:r>
      <w:r w:rsidR="00E2152D">
        <w:rPr>
          <w:szCs w:val="24"/>
        </w:rPr>
        <w:t xml:space="preserve">to </w:t>
      </w:r>
      <w:r w:rsidR="006623BE">
        <w:rPr>
          <w:szCs w:val="24"/>
        </w:rPr>
        <w:t>provide a list of individuals that have receive</w:t>
      </w:r>
      <w:r w:rsidR="00E2152D">
        <w:rPr>
          <w:szCs w:val="24"/>
        </w:rPr>
        <w:t>d</w:t>
      </w:r>
      <w:r w:rsidR="006623BE">
        <w:rPr>
          <w:szCs w:val="24"/>
        </w:rPr>
        <w:t xml:space="preserve"> training</w:t>
      </w:r>
      <w:r w:rsidR="00015F7A">
        <w:rPr>
          <w:szCs w:val="24"/>
        </w:rPr>
        <w:t xml:space="preserve"> and </w:t>
      </w:r>
      <w:r w:rsidR="00BA5B82">
        <w:rPr>
          <w:szCs w:val="24"/>
        </w:rPr>
        <w:t xml:space="preserve">the </w:t>
      </w:r>
      <w:r w:rsidR="00015F7A">
        <w:rPr>
          <w:szCs w:val="24"/>
        </w:rPr>
        <w:t>typographic errors in the title.</w:t>
      </w:r>
      <w:r w:rsidR="00834A30">
        <w:rPr>
          <w:szCs w:val="24"/>
        </w:rPr>
        <w:t xml:space="preserve">  Dr. </w:t>
      </w:r>
      <w:r w:rsidR="00567CDF">
        <w:rPr>
          <w:szCs w:val="24"/>
        </w:rPr>
        <w:t>Go</w:t>
      </w:r>
      <w:r w:rsidR="00834A30">
        <w:rPr>
          <w:szCs w:val="24"/>
        </w:rPr>
        <w:t>n agreed</w:t>
      </w:r>
      <w:r w:rsidR="00567CDF">
        <w:rPr>
          <w:szCs w:val="24"/>
        </w:rPr>
        <w:t>.</w:t>
      </w:r>
    </w:p>
    <w:p w14:paraId="1854A938" w14:textId="02EC942A" w:rsidR="00567CDF" w:rsidRDefault="00567CDF" w:rsidP="00F15201">
      <w:pPr>
        <w:ind w:firstLine="695"/>
        <w:jc w:val="left"/>
        <w:rPr>
          <w:szCs w:val="24"/>
        </w:rPr>
      </w:pPr>
    </w:p>
    <w:p w14:paraId="676A5AAC" w14:textId="35B94F2A" w:rsidR="00A73E59" w:rsidRDefault="00567CDF" w:rsidP="00834A30">
      <w:pPr>
        <w:ind w:firstLine="695"/>
        <w:jc w:val="left"/>
        <w:rPr>
          <w:szCs w:val="24"/>
        </w:rPr>
      </w:pPr>
      <w:r>
        <w:rPr>
          <w:szCs w:val="24"/>
        </w:rPr>
        <w:t>Chairperson Darcy Oishi asked</w:t>
      </w:r>
      <w:r w:rsidR="00834A30">
        <w:rPr>
          <w:szCs w:val="24"/>
        </w:rPr>
        <w:t xml:space="preserve"> for a second</w:t>
      </w:r>
      <w:r>
        <w:rPr>
          <w:szCs w:val="24"/>
        </w:rPr>
        <w:t>.</w:t>
      </w:r>
      <w:r w:rsidR="00834A30">
        <w:rPr>
          <w:szCs w:val="24"/>
        </w:rPr>
        <w:t xml:space="preserve">   D</w:t>
      </w:r>
      <w:r>
        <w:rPr>
          <w:szCs w:val="24"/>
        </w:rPr>
        <w:t>r. Maria Haws seconded.</w:t>
      </w:r>
      <w:r w:rsidR="00834A30">
        <w:rPr>
          <w:szCs w:val="24"/>
        </w:rPr>
        <w:t xml:space="preserve">  </w:t>
      </w:r>
      <w:r w:rsidR="00A73E59">
        <w:rPr>
          <w:szCs w:val="24"/>
        </w:rPr>
        <w:t xml:space="preserve">Chairperson </w:t>
      </w:r>
      <w:r w:rsidR="00834A30">
        <w:rPr>
          <w:szCs w:val="24"/>
        </w:rPr>
        <w:t xml:space="preserve">Oishi asked for </w:t>
      </w:r>
      <w:r w:rsidR="00A73E59">
        <w:rPr>
          <w:szCs w:val="24"/>
        </w:rPr>
        <w:t>any further discussion.</w:t>
      </w:r>
    </w:p>
    <w:p w14:paraId="4A383B6E" w14:textId="6A4CBAD5" w:rsidR="004579D7" w:rsidRDefault="004579D7" w:rsidP="00F15201">
      <w:pPr>
        <w:ind w:firstLine="695"/>
        <w:jc w:val="left"/>
        <w:rPr>
          <w:szCs w:val="24"/>
        </w:rPr>
      </w:pPr>
    </w:p>
    <w:p w14:paraId="052CCC67" w14:textId="02AA75A9" w:rsidR="00103D19" w:rsidRDefault="004579D7" w:rsidP="00F15201">
      <w:pPr>
        <w:ind w:firstLine="695"/>
        <w:jc w:val="left"/>
        <w:rPr>
          <w:szCs w:val="24"/>
        </w:rPr>
      </w:pPr>
      <w:r>
        <w:rPr>
          <w:szCs w:val="24"/>
        </w:rPr>
        <w:t>Committee member King</w:t>
      </w:r>
      <w:r w:rsidR="008A6492">
        <w:rPr>
          <w:szCs w:val="24"/>
        </w:rPr>
        <w:t xml:space="preserve"> said she was scrolling through the submittal and asked if there was a reference to </w:t>
      </w:r>
      <w:r w:rsidR="00B56227">
        <w:rPr>
          <w:szCs w:val="24"/>
        </w:rPr>
        <w:t>quality control</w:t>
      </w:r>
      <w:r w:rsidR="008D540A">
        <w:rPr>
          <w:szCs w:val="24"/>
        </w:rPr>
        <w:t xml:space="preserve"> upon arrival at University of Hawaii.  </w:t>
      </w:r>
      <w:r w:rsidR="008A6492">
        <w:rPr>
          <w:szCs w:val="24"/>
        </w:rPr>
        <w:t xml:space="preserve">She said she didn’t have concerns about </w:t>
      </w:r>
      <w:r w:rsidR="00996BB2">
        <w:rPr>
          <w:szCs w:val="24"/>
        </w:rPr>
        <w:t>it,</w:t>
      </w:r>
      <w:r w:rsidR="008A6492">
        <w:rPr>
          <w:szCs w:val="24"/>
        </w:rPr>
        <w:t xml:space="preserve"> but it was not included, she would like it corrected.  Mr. Kishi</w:t>
      </w:r>
      <w:r w:rsidR="001011D2">
        <w:rPr>
          <w:szCs w:val="24"/>
        </w:rPr>
        <w:t>moto</w:t>
      </w:r>
      <w:r w:rsidR="008A6492">
        <w:rPr>
          <w:szCs w:val="24"/>
        </w:rPr>
        <w:t xml:space="preserve"> recalled it was in the submittal.  Ms. King said she didn’t see it.  Chair Oishi also confirmed it.  Ms. King was concerned that the University would be surprised that they were obligated to that and request the condition be omitted.  </w:t>
      </w:r>
      <w:r w:rsidR="00485010">
        <w:rPr>
          <w:szCs w:val="24"/>
        </w:rPr>
        <w:t>I think they might be surprised</w:t>
      </w:r>
      <w:r w:rsidR="005606C0">
        <w:rPr>
          <w:szCs w:val="24"/>
        </w:rPr>
        <w:t xml:space="preserve"> t</w:t>
      </w:r>
      <w:r w:rsidR="00485010">
        <w:rPr>
          <w:szCs w:val="24"/>
        </w:rPr>
        <w:t>o hear that we obligated them to that.</w:t>
      </w:r>
      <w:r w:rsidR="00802D26">
        <w:rPr>
          <w:szCs w:val="24"/>
        </w:rPr>
        <w:t xml:space="preserve">  </w:t>
      </w:r>
      <w:r w:rsidR="00103D19">
        <w:rPr>
          <w:szCs w:val="24"/>
        </w:rPr>
        <w:t>Mr. Kishimoto noted</w:t>
      </w:r>
      <w:r w:rsidR="008A6492">
        <w:rPr>
          <w:szCs w:val="24"/>
        </w:rPr>
        <w:t xml:space="preserve"> the removal</w:t>
      </w:r>
      <w:r w:rsidR="00103D19">
        <w:rPr>
          <w:szCs w:val="24"/>
        </w:rPr>
        <w:t>.</w:t>
      </w:r>
    </w:p>
    <w:p w14:paraId="28D2D408" w14:textId="3B1D06C8" w:rsidR="00103D19" w:rsidRDefault="00103D19" w:rsidP="00F15201">
      <w:pPr>
        <w:ind w:firstLine="695"/>
        <w:jc w:val="left"/>
        <w:rPr>
          <w:szCs w:val="24"/>
        </w:rPr>
      </w:pPr>
    </w:p>
    <w:p w14:paraId="6399F242" w14:textId="330C60A7" w:rsidR="00103D19" w:rsidRDefault="00103D19" w:rsidP="00F15201">
      <w:pPr>
        <w:ind w:firstLine="695"/>
        <w:jc w:val="left"/>
        <w:rPr>
          <w:szCs w:val="24"/>
        </w:rPr>
      </w:pPr>
      <w:r>
        <w:rPr>
          <w:szCs w:val="24"/>
        </w:rPr>
        <w:t>Chairperson Oishi</w:t>
      </w:r>
      <w:r w:rsidR="008A6492">
        <w:rPr>
          <w:szCs w:val="24"/>
        </w:rPr>
        <w:t xml:space="preserve"> asked for further discussion.  Hearing none, </w:t>
      </w:r>
      <w:r w:rsidR="00251F56">
        <w:rPr>
          <w:szCs w:val="24"/>
        </w:rPr>
        <w:t>call</w:t>
      </w:r>
      <w:r w:rsidR="008A6492">
        <w:rPr>
          <w:szCs w:val="24"/>
        </w:rPr>
        <w:t>ed</w:t>
      </w:r>
      <w:r w:rsidR="00251F56">
        <w:rPr>
          <w:szCs w:val="24"/>
        </w:rPr>
        <w:t xml:space="preserve"> for the vote.</w:t>
      </w:r>
    </w:p>
    <w:p w14:paraId="0FE3E297" w14:textId="77777777" w:rsidR="00FD5C76" w:rsidRDefault="00FD5C76" w:rsidP="00F15201">
      <w:pPr>
        <w:ind w:firstLine="695"/>
        <w:jc w:val="left"/>
        <w:rPr>
          <w:szCs w:val="24"/>
        </w:rPr>
      </w:pPr>
    </w:p>
    <w:p w14:paraId="390B3BCF" w14:textId="77777777" w:rsidR="008447BF" w:rsidRDefault="008447BF" w:rsidP="00F15201">
      <w:pPr>
        <w:ind w:left="-5" w:firstLine="725"/>
        <w:jc w:val="left"/>
      </w:pPr>
      <w:r>
        <w:t>Vote: Approved 7/0.</w:t>
      </w:r>
    </w:p>
    <w:p w14:paraId="7F0246EB" w14:textId="77777777" w:rsidR="008447BF" w:rsidRDefault="008447BF" w:rsidP="00F15201">
      <w:pPr>
        <w:ind w:left="-5"/>
        <w:jc w:val="left"/>
      </w:pPr>
    </w:p>
    <w:p w14:paraId="15679398" w14:textId="77777777" w:rsidR="008447BF" w:rsidRDefault="008447BF" w:rsidP="00F15201">
      <w:pPr>
        <w:ind w:left="-5" w:firstLine="725"/>
        <w:jc w:val="left"/>
      </w:pPr>
      <w:r>
        <w:t>Motion carries.</w:t>
      </w:r>
    </w:p>
    <w:p w14:paraId="6943C60A" w14:textId="73E82FFD" w:rsidR="000362E2" w:rsidRDefault="000362E2" w:rsidP="00F15201">
      <w:pPr>
        <w:ind w:left="0" w:firstLine="0"/>
        <w:jc w:val="left"/>
        <w:rPr>
          <w:b/>
          <w:bCs/>
        </w:rPr>
      </w:pPr>
    </w:p>
    <w:bookmarkEnd w:id="0"/>
    <w:p w14:paraId="32E10C80" w14:textId="5AE15548" w:rsidR="00876004" w:rsidRDefault="002C7B2B" w:rsidP="008A6492">
      <w:pPr>
        <w:ind w:left="0" w:firstLine="0"/>
        <w:jc w:val="left"/>
      </w:pPr>
      <w:r w:rsidRPr="007D104B">
        <w:rPr>
          <w:b/>
          <w:bCs/>
        </w:rPr>
        <w:t xml:space="preserve">Chairperson Oishi </w:t>
      </w:r>
      <w:r w:rsidR="008A6492">
        <w:rPr>
          <w:b/>
          <w:bCs/>
        </w:rPr>
        <w:t xml:space="preserve">said the Committee </w:t>
      </w:r>
      <w:r w:rsidRPr="007D104B">
        <w:rPr>
          <w:b/>
          <w:bCs/>
        </w:rPr>
        <w:t xml:space="preserve">will take a </w:t>
      </w:r>
      <w:r w:rsidR="00C6178B" w:rsidRPr="007D104B">
        <w:rPr>
          <w:b/>
          <w:bCs/>
        </w:rPr>
        <w:t>5-minute break.</w:t>
      </w:r>
      <w:r w:rsidRPr="007D104B">
        <w:rPr>
          <w:b/>
          <w:bCs/>
        </w:rPr>
        <w:t xml:space="preserve"> The time is </w:t>
      </w:r>
      <w:r w:rsidR="00BA3DAD">
        <w:rPr>
          <w:b/>
          <w:bCs/>
        </w:rPr>
        <w:t xml:space="preserve">2:40 </w:t>
      </w:r>
      <w:r w:rsidR="00E94CA2">
        <w:rPr>
          <w:b/>
          <w:bCs/>
        </w:rPr>
        <w:t>P</w:t>
      </w:r>
      <w:r w:rsidR="00BA3DAD">
        <w:rPr>
          <w:b/>
          <w:bCs/>
        </w:rPr>
        <w:t>.M.</w:t>
      </w:r>
      <w:r w:rsidR="00C6178B" w:rsidRPr="007D104B">
        <w:rPr>
          <w:b/>
          <w:bCs/>
        </w:rPr>
        <w:t xml:space="preserve"> </w:t>
      </w:r>
      <w:r w:rsidR="008A6492">
        <w:rPr>
          <w:b/>
          <w:bCs/>
        </w:rPr>
        <w:t xml:space="preserve"> </w:t>
      </w:r>
      <w:r w:rsidR="00DB142F" w:rsidRPr="007D104B">
        <w:rPr>
          <w:b/>
          <w:bCs/>
        </w:rPr>
        <w:t>Chairperson Oishi reconvene</w:t>
      </w:r>
      <w:r w:rsidR="008A6492">
        <w:rPr>
          <w:b/>
          <w:bCs/>
        </w:rPr>
        <w:t>d</w:t>
      </w:r>
      <w:r w:rsidR="00DB142F" w:rsidRPr="007D104B">
        <w:rPr>
          <w:b/>
          <w:bCs/>
        </w:rPr>
        <w:t xml:space="preserve"> </w:t>
      </w:r>
      <w:r w:rsidR="008A6492">
        <w:rPr>
          <w:b/>
          <w:bCs/>
        </w:rPr>
        <w:t>the C</w:t>
      </w:r>
      <w:r w:rsidR="00DB142F" w:rsidRPr="007D104B">
        <w:rPr>
          <w:b/>
          <w:bCs/>
        </w:rPr>
        <w:t>ommittee meeting at</w:t>
      </w:r>
      <w:r w:rsidR="00BA3DAD">
        <w:rPr>
          <w:b/>
          <w:bCs/>
        </w:rPr>
        <w:t xml:space="preserve"> 2:51 P</w:t>
      </w:r>
      <w:r w:rsidR="00DB142F" w:rsidRPr="007D104B">
        <w:rPr>
          <w:b/>
          <w:bCs/>
        </w:rPr>
        <w:t>.M</w:t>
      </w:r>
      <w:r w:rsidR="00BA3DAD">
        <w:t>.</w:t>
      </w:r>
      <w:r w:rsidR="00C6178B">
        <w:t xml:space="preserve"> </w:t>
      </w:r>
    </w:p>
    <w:p w14:paraId="7EA961A3" w14:textId="77777777" w:rsidR="00876004" w:rsidRDefault="00C6178B" w:rsidP="00F15201">
      <w:pPr>
        <w:spacing w:after="0" w:line="259" w:lineRule="auto"/>
        <w:ind w:left="0" w:right="0" w:firstLine="0"/>
        <w:jc w:val="left"/>
      </w:pPr>
      <w:r>
        <w:t xml:space="preserve"> </w:t>
      </w:r>
    </w:p>
    <w:p w14:paraId="62FCA14E" w14:textId="2DAAD685" w:rsidR="009213AA" w:rsidRDefault="009213AA" w:rsidP="00F15201">
      <w:pPr>
        <w:ind w:left="-5" w:firstLine="710"/>
        <w:jc w:val="left"/>
      </w:pPr>
      <w:r>
        <w:t>We are ready for our second item Agenda 4.2 Mr. Kishimoto.</w:t>
      </w:r>
    </w:p>
    <w:p w14:paraId="28D759B3" w14:textId="6898E10C" w:rsidR="006B652B" w:rsidRDefault="006B652B" w:rsidP="00F15201">
      <w:pPr>
        <w:spacing w:after="0" w:line="259" w:lineRule="auto"/>
        <w:ind w:left="0" w:right="0" w:firstLine="0"/>
        <w:jc w:val="left"/>
      </w:pPr>
    </w:p>
    <w:p w14:paraId="468E6BCF" w14:textId="607085EC" w:rsidR="00CE5CFA" w:rsidRPr="008A6492" w:rsidRDefault="00CE5CFA" w:rsidP="008A6492">
      <w:pPr>
        <w:pStyle w:val="Heading1"/>
        <w:ind w:left="705"/>
        <w:rPr>
          <w:rFonts w:eastAsiaTheme="minorEastAsia"/>
          <w:color w:val="auto"/>
          <w:szCs w:val="24"/>
          <w:u w:val="none"/>
        </w:rPr>
      </w:pPr>
      <w:r w:rsidRPr="008A6492">
        <w:rPr>
          <w:rFonts w:eastAsiaTheme="minorEastAsia"/>
          <w:color w:val="auto"/>
          <w:szCs w:val="24"/>
          <w:u w:val="none"/>
        </w:rPr>
        <w:t xml:space="preserve">Request to: (1) Preliminarily Review the Currently Unlisted Yellow Fever Mosquito, </w:t>
      </w:r>
      <w:r w:rsidRPr="008A6492">
        <w:rPr>
          <w:rFonts w:eastAsiaTheme="minorEastAsia"/>
          <w:i/>
          <w:iCs/>
          <w:color w:val="auto"/>
          <w:szCs w:val="24"/>
          <w:u w:val="none"/>
        </w:rPr>
        <w:t>Aedes aegypti</w:t>
      </w:r>
      <w:r w:rsidRPr="008A6492">
        <w:rPr>
          <w:rFonts w:eastAsiaTheme="minorEastAsia"/>
          <w:color w:val="auto"/>
          <w:szCs w:val="24"/>
          <w:u w:val="none"/>
        </w:rPr>
        <w:t xml:space="preserve">, Asian Tiger Mosquito, </w:t>
      </w:r>
      <w:r w:rsidRPr="008A6492">
        <w:rPr>
          <w:rFonts w:eastAsiaTheme="minorEastAsia"/>
          <w:i/>
          <w:iCs/>
          <w:color w:val="auto"/>
          <w:szCs w:val="24"/>
          <w:u w:val="none"/>
        </w:rPr>
        <w:t>Aedes albopictus</w:t>
      </w:r>
      <w:r w:rsidRPr="008A6492">
        <w:rPr>
          <w:rFonts w:eastAsiaTheme="minorEastAsia"/>
          <w:color w:val="auto"/>
          <w:szCs w:val="24"/>
          <w:u w:val="none"/>
        </w:rPr>
        <w:t>, and Southern House Mosquito,</w:t>
      </w:r>
      <w:r w:rsidRPr="008A6492">
        <w:rPr>
          <w:rFonts w:eastAsiaTheme="minorEastAsia"/>
          <w:color w:val="auto"/>
          <w:spacing w:val="-5"/>
          <w:szCs w:val="24"/>
          <w:u w:val="none"/>
        </w:rPr>
        <w:t xml:space="preserve"> </w:t>
      </w:r>
      <w:r w:rsidRPr="008A6492">
        <w:rPr>
          <w:rFonts w:eastAsiaTheme="minorEastAsia"/>
          <w:i/>
          <w:iCs/>
          <w:color w:val="auto"/>
          <w:szCs w:val="24"/>
          <w:u w:val="none"/>
        </w:rPr>
        <w:t>Culex</w:t>
      </w:r>
      <w:r w:rsidRPr="008A6492">
        <w:rPr>
          <w:rFonts w:eastAsiaTheme="minorEastAsia"/>
          <w:i/>
          <w:iCs/>
          <w:color w:val="auto"/>
          <w:spacing w:val="-5"/>
          <w:szCs w:val="24"/>
          <w:u w:val="none"/>
        </w:rPr>
        <w:t xml:space="preserve"> </w:t>
      </w:r>
      <w:r w:rsidRPr="008A6492">
        <w:rPr>
          <w:rFonts w:eastAsiaTheme="minorEastAsia"/>
          <w:i/>
          <w:iCs/>
          <w:color w:val="auto"/>
          <w:szCs w:val="24"/>
          <w:u w:val="none"/>
        </w:rPr>
        <w:t>quinquefasciatus</w:t>
      </w:r>
      <w:r w:rsidRPr="008A6492">
        <w:rPr>
          <w:rFonts w:eastAsiaTheme="minorEastAsia"/>
          <w:i/>
          <w:iCs/>
          <w:color w:val="auto"/>
          <w:spacing w:val="-4"/>
          <w:szCs w:val="24"/>
          <w:u w:val="none"/>
        </w:rPr>
        <w:t xml:space="preserve"> </w:t>
      </w:r>
      <w:r w:rsidRPr="008A6492">
        <w:rPr>
          <w:rFonts w:eastAsiaTheme="minorEastAsia"/>
          <w:color w:val="auto"/>
          <w:szCs w:val="24"/>
          <w:u w:val="none"/>
        </w:rPr>
        <w:t>(Diptera:</w:t>
      </w:r>
      <w:r w:rsidRPr="008A6492">
        <w:rPr>
          <w:rFonts w:eastAsiaTheme="minorEastAsia"/>
          <w:color w:val="auto"/>
          <w:spacing w:val="-5"/>
          <w:szCs w:val="24"/>
          <w:u w:val="none"/>
        </w:rPr>
        <w:t xml:space="preserve"> </w:t>
      </w:r>
      <w:r w:rsidRPr="008A6492">
        <w:rPr>
          <w:rFonts w:eastAsiaTheme="minorEastAsia"/>
          <w:color w:val="auto"/>
          <w:szCs w:val="24"/>
          <w:u w:val="none"/>
        </w:rPr>
        <w:t>Culicidae),</w:t>
      </w:r>
      <w:r w:rsidRPr="008A6492">
        <w:rPr>
          <w:rFonts w:eastAsiaTheme="minorEastAsia"/>
          <w:color w:val="auto"/>
          <w:spacing w:val="-5"/>
          <w:szCs w:val="24"/>
          <w:u w:val="none"/>
        </w:rPr>
        <w:t xml:space="preserve"> </w:t>
      </w:r>
      <w:r w:rsidRPr="008A6492">
        <w:rPr>
          <w:rFonts w:eastAsiaTheme="minorEastAsia"/>
          <w:color w:val="auto"/>
          <w:szCs w:val="24"/>
          <w:u w:val="none"/>
        </w:rPr>
        <w:t>for</w:t>
      </w:r>
      <w:r w:rsidRPr="008A6492">
        <w:rPr>
          <w:rFonts w:eastAsiaTheme="minorEastAsia"/>
          <w:color w:val="auto"/>
          <w:spacing w:val="-5"/>
          <w:szCs w:val="24"/>
          <w:u w:val="none"/>
        </w:rPr>
        <w:t xml:space="preserve"> </w:t>
      </w:r>
      <w:r w:rsidRPr="008A6492">
        <w:rPr>
          <w:rFonts w:eastAsiaTheme="minorEastAsia"/>
          <w:color w:val="auto"/>
          <w:szCs w:val="24"/>
          <w:u w:val="none"/>
        </w:rPr>
        <w:t>Future</w:t>
      </w:r>
      <w:r w:rsidRPr="008A6492">
        <w:rPr>
          <w:rFonts w:eastAsiaTheme="minorEastAsia"/>
          <w:color w:val="auto"/>
          <w:spacing w:val="-5"/>
          <w:szCs w:val="24"/>
          <w:u w:val="none"/>
        </w:rPr>
        <w:t xml:space="preserve"> </w:t>
      </w:r>
      <w:r w:rsidRPr="008A6492">
        <w:rPr>
          <w:rFonts w:eastAsiaTheme="minorEastAsia"/>
          <w:color w:val="auto"/>
          <w:szCs w:val="24"/>
          <w:u w:val="none"/>
        </w:rPr>
        <w:t>Placement</w:t>
      </w:r>
      <w:r w:rsidRPr="008A6492">
        <w:rPr>
          <w:rFonts w:eastAsiaTheme="minorEastAsia"/>
          <w:color w:val="auto"/>
          <w:spacing w:val="-5"/>
          <w:szCs w:val="24"/>
          <w:u w:val="none"/>
        </w:rPr>
        <w:t xml:space="preserve"> </w:t>
      </w:r>
      <w:r w:rsidRPr="008A6492">
        <w:rPr>
          <w:rFonts w:eastAsiaTheme="minorEastAsia"/>
          <w:color w:val="auto"/>
          <w:szCs w:val="24"/>
          <w:u w:val="none"/>
        </w:rPr>
        <w:t>on</w:t>
      </w:r>
      <w:r w:rsidRPr="008A6492">
        <w:rPr>
          <w:rFonts w:eastAsiaTheme="minorEastAsia"/>
          <w:color w:val="auto"/>
          <w:spacing w:val="-5"/>
          <w:szCs w:val="24"/>
          <w:u w:val="none"/>
        </w:rPr>
        <w:t xml:space="preserve"> </w:t>
      </w:r>
      <w:r w:rsidRPr="008A6492">
        <w:rPr>
          <w:rFonts w:eastAsiaTheme="minorEastAsia"/>
          <w:color w:val="auto"/>
          <w:szCs w:val="24"/>
          <w:u w:val="none"/>
        </w:rPr>
        <w:t>the List</w:t>
      </w:r>
      <w:r w:rsidRPr="008A6492">
        <w:rPr>
          <w:rFonts w:eastAsiaTheme="minorEastAsia"/>
          <w:color w:val="auto"/>
          <w:spacing w:val="-1"/>
          <w:szCs w:val="24"/>
          <w:u w:val="none"/>
        </w:rPr>
        <w:t xml:space="preserve"> </w:t>
      </w:r>
      <w:r w:rsidRPr="008A6492">
        <w:rPr>
          <w:rFonts w:eastAsiaTheme="minorEastAsia"/>
          <w:color w:val="auto"/>
          <w:szCs w:val="24"/>
          <w:u w:val="none"/>
        </w:rPr>
        <w:t>of</w:t>
      </w:r>
      <w:r w:rsidRPr="008A6492">
        <w:rPr>
          <w:rFonts w:eastAsiaTheme="minorEastAsia"/>
          <w:color w:val="auto"/>
          <w:spacing w:val="-1"/>
          <w:szCs w:val="24"/>
          <w:u w:val="none"/>
        </w:rPr>
        <w:t xml:space="preserve"> </w:t>
      </w:r>
      <w:r w:rsidRPr="008A6492">
        <w:rPr>
          <w:rFonts w:eastAsiaTheme="minorEastAsia"/>
          <w:color w:val="auto"/>
          <w:szCs w:val="24"/>
          <w:u w:val="none"/>
        </w:rPr>
        <w:t>Restricted</w:t>
      </w:r>
      <w:r w:rsidRPr="008A6492">
        <w:rPr>
          <w:rFonts w:eastAsiaTheme="minorEastAsia"/>
          <w:color w:val="auto"/>
          <w:spacing w:val="-1"/>
          <w:szCs w:val="24"/>
          <w:u w:val="none"/>
        </w:rPr>
        <w:t xml:space="preserve"> </w:t>
      </w:r>
      <w:r w:rsidRPr="008A6492">
        <w:rPr>
          <w:rFonts w:eastAsiaTheme="minorEastAsia"/>
          <w:color w:val="auto"/>
          <w:szCs w:val="24"/>
          <w:u w:val="none"/>
        </w:rPr>
        <w:t>Animals</w:t>
      </w:r>
      <w:r w:rsidRPr="008A6492">
        <w:rPr>
          <w:rFonts w:eastAsiaTheme="minorEastAsia"/>
          <w:color w:val="auto"/>
          <w:spacing w:val="-1"/>
          <w:szCs w:val="24"/>
          <w:u w:val="none"/>
        </w:rPr>
        <w:t xml:space="preserve"> </w:t>
      </w:r>
      <w:r w:rsidRPr="008A6492">
        <w:rPr>
          <w:rFonts w:eastAsiaTheme="minorEastAsia"/>
          <w:color w:val="auto"/>
          <w:szCs w:val="24"/>
          <w:u w:val="none"/>
        </w:rPr>
        <w:t>(Part</w:t>
      </w:r>
      <w:r w:rsidRPr="008A6492">
        <w:rPr>
          <w:rFonts w:eastAsiaTheme="minorEastAsia"/>
          <w:color w:val="auto"/>
          <w:spacing w:val="-1"/>
          <w:szCs w:val="24"/>
          <w:u w:val="none"/>
        </w:rPr>
        <w:t xml:space="preserve"> </w:t>
      </w:r>
      <w:r w:rsidRPr="008A6492">
        <w:rPr>
          <w:rFonts w:eastAsiaTheme="minorEastAsia"/>
          <w:color w:val="auto"/>
          <w:szCs w:val="24"/>
          <w:u w:val="none"/>
        </w:rPr>
        <w:t>A)</w:t>
      </w:r>
      <w:r w:rsidRPr="008A6492">
        <w:rPr>
          <w:rFonts w:eastAsiaTheme="minorEastAsia"/>
          <w:color w:val="auto"/>
          <w:spacing w:val="-1"/>
          <w:szCs w:val="24"/>
          <w:u w:val="none"/>
        </w:rPr>
        <w:t xml:space="preserve"> </w:t>
      </w:r>
      <w:r w:rsidRPr="008A6492">
        <w:rPr>
          <w:rFonts w:eastAsiaTheme="minorEastAsia"/>
          <w:color w:val="auto"/>
          <w:szCs w:val="24"/>
          <w:u w:val="none"/>
        </w:rPr>
        <w:t>by</w:t>
      </w:r>
      <w:r w:rsidRPr="008A6492">
        <w:rPr>
          <w:rFonts w:eastAsiaTheme="minorEastAsia"/>
          <w:color w:val="auto"/>
          <w:spacing w:val="-1"/>
          <w:szCs w:val="24"/>
          <w:u w:val="none"/>
        </w:rPr>
        <w:t xml:space="preserve"> </w:t>
      </w:r>
      <w:r w:rsidRPr="008A6492">
        <w:rPr>
          <w:rFonts w:eastAsiaTheme="minorEastAsia"/>
          <w:color w:val="auto"/>
          <w:szCs w:val="24"/>
          <w:u w:val="none"/>
        </w:rPr>
        <w:t>Board</w:t>
      </w:r>
      <w:r w:rsidRPr="008A6492">
        <w:rPr>
          <w:rFonts w:eastAsiaTheme="minorEastAsia"/>
          <w:color w:val="auto"/>
          <w:spacing w:val="-1"/>
          <w:szCs w:val="24"/>
          <w:u w:val="none"/>
        </w:rPr>
        <w:t xml:space="preserve"> </w:t>
      </w:r>
      <w:r w:rsidRPr="008A6492">
        <w:rPr>
          <w:rFonts w:eastAsiaTheme="minorEastAsia"/>
          <w:color w:val="auto"/>
          <w:szCs w:val="24"/>
          <w:u w:val="none"/>
        </w:rPr>
        <w:t>Order,</w:t>
      </w:r>
      <w:r w:rsidRPr="008A6492">
        <w:rPr>
          <w:rFonts w:eastAsiaTheme="minorEastAsia"/>
          <w:color w:val="auto"/>
          <w:spacing w:val="-1"/>
          <w:szCs w:val="24"/>
          <w:u w:val="none"/>
        </w:rPr>
        <w:t xml:space="preserve"> </w:t>
      </w:r>
      <w:r w:rsidRPr="008A6492">
        <w:rPr>
          <w:rFonts w:eastAsiaTheme="minorEastAsia"/>
          <w:color w:val="auto"/>
          <w:szCs w:val="24"/>
          <w:u w:val="none"/>
        </w:rPr>
        <w:t>For</w:t>
      </w:r>
      <w:r w:rsidRPr="008A6492">
        <w:rPr>
          <w:rFonts w:eastAsiaTheme="minorEastAsia"/>
          <w:color w:val="auto"/>
          <w:spacing w:val="-1"/>
          <w:szCs w:val="24"/>
          <w:u w:val="none"/>
        </w:rPr>
        <w:t xml:space="preserve"> </w:t>
      </w:r>
      <w:r w:rsidRPr="008A6492">
        <w:rPr>
          <w:rFonts w:eastAsiaTheme="minorEastAsia"/>
          <w:color w:val="auto"/>
          <w:szCs w:val="24"/>
          <w:u w:val="none"/>
        </w:rPr>
        <w:t>Immediate</w:t>
      </w:r>
      <w:r w:rsidRPr="008A6492">
        <w:rPr>
          <w:rFonts w:eastAsiaTheme="minorEastAsia"/>
          <w:color w:val="auto"/>
          <w:spacing w:val="-1"/>
          <w:szCs w:val="24"/>
          <w:u w:val="none"/>
        </w:rPr>
        <w:t xml:space="preserve"> </w:t>
      </w:r>
      <w:r w:rsidRPr="008A6492">
        <w:rPr>
          <w:rFonts w:eastAsiaTheme="minorEastAsia"/>
          <w:color w:val="auto"/>
          <w:szCs w:val="24"/>
          <w:u w:val="none"/>
        </w:rPr>
        <w:t>Field</w:t>
      </w:r>
      <w:r w:rsidRPr="008A6492">
        <w:rPr>
          <w:rFonts w:eastAsiaTheme="minorEastAsia"/>
          <w:color w:val="auto"/>
          <w:spacing w:val="-2"/>
          <w:szCs w:val="24"/>
          <w:u w:val="none"/>
        </w:rPr>
        <w:t xml:space="preserve"> </w:t>
      </w:r>
      <w:r w:rsidRPr="008A6492">
        <w:rPr>
          <w:rFonts w:eastAsiaTheme="minorEastAsia"/>
          <w:color w:val="auto"/>
          <w:szCs w:val="24"/>
          <w:u w:val="none"/>
        </w:rPr>
        <w:t>Release</w:t>
      </w:r>
      <w:r w:rsidRPr="008A6492">
        <w:rPr>
          <w:rFonts w:eastAsiaTheme="minorEastAsia"/>
          <w:color w:val="auto"/>
          <w:spacing w:val="-1"/>
          <w:szCs w:val="24"/>
          <w:u w:val="none"/>
        </w:rPr>
        <w:t xml:space="preserve"> </w:t>
      </w:r>
      <w:r w:rsidRPr="008A6492">
        <w:rPr>
          <w:rFonts w:eastAsiaTheme="minorEastAsia"/>
          <w:color w:val="auto"/>
          <w:szCs w:val="24"/>
          <w:u w:val="none"/>
        </w:rPr>
        <w:t xml:space="preserve">to Suppress Wild Populations of </w:t>
      </w:r>
      <w:r w:rsidRPr="008A6492">
        <w:rPr>
          <w:rFonts w:eastAsiaTheme="minorEastAsia"/>
          <w:i/>
          <w:iCs/>
          <w:color w:val="auto"/>
          <w:szCs w:val="24"/>
          <w:u w:val="none"/>
        </w:rPr>
        <w:t>Aedes aegypti, Aedes albopictus</w:t>
      </w:r>
      <w:r w:rsidRPr="008A6492">
        <w:rPr>
          <w:rFonts w:eastAsiaTheme="minorEastAsia"/>
          <w:color w:val="auto"/>
          <w:szCs w:val="24"/>
          <w:u w:val="none"/>
        </w:rPr>
        <w:t xml:space="preserve">, and </w:t>
      </w:r>
      <w:r w:rsidRPr="008A6492">
        <w:rPr>
          <w:rFonts w:eastAsiaTheme="minorEastAsia"/>
          <w:i/>
          <w:iCs/>
          <w:color w:val="auto"/>
          <w:szCs w:val="24"/>
          <w:u w:val="none"/>
        </w:rPr>
        <w:t>Culex qui</w:t>
      </w:r>
      <w:r w:rsidR="00996BB2">
        <w:rPr>
          <w:rFonts w:eastAsiaTheme="minorEastAsia"/>
          <w:i/>
          <w:iCs/>
          <w:color w:val="auto"/>
          <w:szCs w:val="24"/>
          <w:u w:val="none"/>
        </w:rPr>
        <w:t>n</w:t>
      </w:r>
      <w:r w:rsidRPr="008A6492">
        <w:rPr>
          <w:rFonts w:eastAsiaTheme="minorEastAsia"/>
          <w:i/>
          <w:iCs/>
          <w:color w:val="auto"/>
          <w:szCs w:val="24"/>
          <w:u w:val="none"/>
        </w:rPr>
        <w:t>quefasciatus</w:t>
      </w:r>
      <w:r w:rsidRPr="008A6492">
        <w:rPr>
          <w:rFonts w:eastAsiaTheme="minorEastAsia"/>
          <w:color w:val="auto"/>
          <w:szCs w:val="24"/>
          <w:u w:val="none"/>
        </w:rPr>
        <w:t>, by the State of Hawaii Department of Health (DOH);</w:t>
      </w:r>
    </w:p>
    <w:p w14:paraId="72D16696" w14:textId="77777777" w:rsidR="00754345" w:rsidRPr="00754345" w:rsidRDefault="00754345" w:rsidP="00F15201">
      <w:pPr>
        <w:widowControl w:val="0"/>
        <w:tabs>
          <w:tab w:val="left" w:pos="1531"/>
        </w:tabs>
        <w:kinsoku w:val="0"/>
        <w:overflowPunct w:val="0"/>
        <w:autoSpaceDE w:val="0"/>
        <w:autoSpaceDN w:val="0"/>
        <w:adjustRightInd w:val="0"/>
        <w:spacing w:after="0" w:line="240" w:lineRule="auto"/>
        <w:ind w:left="869" w:right="204" w:firstLine="0"/>
        <w:jc w:val="left"/>
        <w:rPr>
          <w:rFonts w:eastAsiaTheme="minorEastAsia"/>
          <w:color w:val="auto"/>
          <w:szCs w:val="24"/>
        </w:rPr>
      </w:pPr>
    </w:p>
    <w:p w14:paraId="43B246CD" w14:textId="5132E5F5" w:rsidR="00754345" w:rsidRPr="004C785F" w:rsidRDefault="004C785F" w:rsidP="00F15201">
      <w:pPr>
        <w:widowControl w:val="0"/>
        <w:tabs>
          <w:tab w:val="left" w:pos="1531"/>
        </w:tabs>
        <w:kinsoku w:val="0"/>
        <w:overflowPunct w:val="0"/>
        <w:autoSpaceDE w:val="0"/>
        <w:autoSpaceDN w:val="0"/>
        <w:adjustRightInd w:val="0"/>
        <w:spacing w:after="0" w:line="240" w:lineRule="auto"/>
        <w:ind w:left="705" w:right="204"/>
        <w:jc w:val="left"/>
        <w:rPr>
          <w:rFonts w:eastAsiaTheme="minorEastAsia"/>
          <w:color w:val="auto"/>
          <w:szCs w:val="24"/>
        </w:rPr>
      </w:pPr>
      <w:r w:rsidRPr="004C785F">
        <w:rPr>
          <w:rFonts w:eastAsiaTheme="minorEastAsia"/>
          <w:color w:val="auto"/>
          <w:szCs w:val="24"/>
        </w:rPr>
        <w:tab/>
        <w:t>(</w:t>
      </w:r>
      <w:r>
        <w:rPr>
          <w:rFonts w:eastAsiaTheme="minorEastAsia"/>
          <w:color w:val="auto"/>
          <w:szCs w:val="24"/>
        </w:rPr>
        <w:t xml:space="preserve">2) </w:t>
      </w:r>
      <w:r w:rsidR="00754345" w:rsidRPr="004C785F">
        <w:rPr>
          <w:rFonts w:eastAsiaTheme="minorEastAsia"/>
          <w:color w:val="auto"/>
          <w:szCs w:val="24"/>
        </w:rPr>
        <w:t xml:space="preserve">Provided the Yellow Fever Mosquito, </w:t>
      </w:r>
      <w:r w:rsidR="00754345" w:rsidRPr="004C785F">
        <w:rPr>
          <w:rFonts w:eastAsiaTheme="minorEastAsia"/>
          <w:i/>
          <w:iCs/>
          <w:color w:val="auto"/>
          <w:szCs w:val="24"/>
        </w:rPr>
        <w:t>Aedes aegypti</w:t>
      </w:r>
      <w:r w:rsidR="00754345" w:rsidRPr="004C785F">
        <w:rPr>
          <w:rFonts w:eastAsiaTheme="minorEastAsia"/>
          <w:color w:val="auto"/>
          <w:szCs w:val="24"/>
        </w:rPr>
        <w:t xml:space="preserve">, Asian Tiger Mosquito, </w:t>
      </w:r>
      <w:r w:rsidR="00754345" w:rsidRPr="004C785F">
        <w:rPr>
          <w:rFonts w:eastAsiaTheme="minorEastAsia"/>
          <w:i/>
          <w:iCs/>
          <w:color w:val="auto"/>
          <w:szCs w:val="24"/>
        </w:rPr>
        <w:t xml:space="preserve">Aedes albopictus, </w:t>
      </w:r>
      <w:r w:rsidR="00754345" w:rsidRPr="004C785F">
        <w:rPr>
          <w:rFonts w:eastAsiaTheme="minorEastAsia"/>
          <w:color w:val="auto"/>
          <w:szCs w:val="24"/>
        </w:rPr>
        <w:t xml:space="preserve">and Southern House Mosquito, </w:t>
      </w:r>
      <w:r w:rsidR="00754345" w:rsidRPr="004C785F">
        <w:rPr>
          <w:rFonts w:eastAsiaTheme="minorEastAsia"/>
          <w:i/>
          <w:iCs/>
          <w:color w:val="auto"/>
          <w:szCs w:val="24"/>
        </w:rPr>
        <w:t xml:space="preserve">Culex quinquefasciatus, </w:t>
      </w:r>
      <w:r w:rsidR="00754345" w:rsidRPr="004C785F">
        <w:rPr>
          <w:rFonts w:eastAsiaTheme="minorEastAsia"/>
          <w:color w:val="auto"/>
          <w:szCs w:val="24"/>
        </w:rPr>
        <w:t xml:space="preserve">are Placed on the List of Restricted Animals (Part A), Allow the Importation of Lab- Reared Strains of the Mosquitos, </w:t>
      </w:r>
      <w:r w:rsidR="00754345" w:rsidRPr="004C785F">
        <w:rPr>
          <w:rFonts w:eastAsiaTheme="minorEastAsia"/>
          <w:i/>
          <w:iCs/>
          <w:color w:val="auto"/>
          <w:szCs w:val="24"/>
        </w:rPr>
        <w:t>Aedes aegypti, Aedes albopictus</w:t>
      </w:r>
      <w:r w:rsidR="00754345" w:rsidRPr="004C785F">
        <w:rPr>
          <w:rFonts w:eastAsiaTheme="minorEastAsia"/>
          <w:color w:val="auto"/>
          <w:szCs w:val="24"/>
        </w:rPr>
        <w:t xml:space="preserve">, and </w:t>
      </w:r>
      <w:r w:rsidR="00754345" w:rsidRPr="004C785F">
        <w:rPr>
          <w:rFonts w:eastAsiaTheme="minorEastAsia"/>
          <w:i/>
          <w:iCs/>
          <w:color w:val="auto"/>
          <w:szCs w:val="24"/>
        </w:rPr>
        <w:t>Culex quinquefasciatus</w:t>
      </w:r>
      <w:r w:rsidR="00754345" w:rsidRPr="004C785F">
        <w:rPr>
          <w:rFonts w:eastAsiaTheme="minorEastAsia"/>
          <w:i/>
          <w:iCs/>
          <w:color w:val="auto"/>
          <w:spacing w:val="-4"/>
          <w:szCs w:val="24"/>
        </w:rPr>
        <w:t xml:space="preserve"> </w:t>
      </w:r>
      <w:r w:rsidR="00754345" w:rsidRPr="004C785F">
        <w:rPr>
          <w:rFonts w:eastAsiaTheme="minorEastAsia"/>
          <w:color w:val="auto"/>
          <w:szCs w:val="24"/>
        </w:rPr>
        <w:t>(Diptera:</w:t>
      </w:r>
      <w:r w:rsidR="00754345" w:rsidRPr="004C785F">
        <w:rPr>
          <w:rFonts w:eastAsiaTheme="minorEastAsia"/>
          <w:color w:val="auto"/>
          <w:spacing w:val="-5"/>
          <w:szCs w:val="24"/>
        </w:rPr>
        <w:t xml:space="preserve"> </w:t>
      </w:r>
      <w:r w:rsidR="00754345" w:rsidRPr="004C785F">
        <w:rPr>
          <w:rFonts w:eastAsiaTheme="minorEastAsia"/>
          <w:color w:val="auto"/>
          <w:szCs w:val="24"/>
        </w:rPr>
        <w:t>Culicidae),</w:t>
      </w:r>
      <w:r w:rsidR="00754345" w:rsidRPr="004C785F">
        <w:rPr>
          <w:rFonts w:eastAsiaTheme="minorEastAsia"/>
          <w:color w:val="auto"/>
          <w:spacing w:val="-5"/>
          <w:szCs w:val="24"/>
        </w:rPr>
        <w:t xml:space="preserve"> </w:t>
      </w:r>
      <w:r w:rsidR="00754345" w:rsidRPr="004C785F">
        <w:rPr>
          <w:rFonts w:eastAsiaTheme="minorEastAsia"/>
          <w:color w:val="auto"/>
          <w:szCs w:val="24"/>
        </w:rPr>
        <w:t>Inoculated</w:t>
      </w:r>
      <w:r w:rsidR="00754345" w:rsidRPr="004C785F">
        <w:rPr>
          <w:rFonts w:eastAsiaTheme="minorEastAsia"/>
          <w:color w:val="auto"/>
          <w:spacing w:val="-6"/>
          <w:szCs w:val="24"/>
        </w:rPr>
        <w:t xml:space="preserve"> </w:t>
      </w:r>
      <w:r w:rsidR="00754345" w:rsidRPr="004C785F">
        <w:rPr>
          <w:rFonts w:eastAsiaTheme="minorEastAsia"/>
          <w:color w:val="auto"/>
          <w:szCs w:val="24"/>
        </w:rPr>
        <w:t>with</w:t>
      </w:r>
      <w:r w:rsidR="00754345" w:rsidRPr="004C785F">
        <w:rPr>
          <w:rFonts w:eastAsiaTheme="minorEastAsia"/>
          <w:color w:val="auto"/>
          <w:spacing w:val="-5"/>
          <w:szCs w:val="24"/>
        </w:rPr>
        <w:t xml:space="preserve"> </w:t>
      </w:r>
      <w:r w:rsidR="00754345" w:rsidRPr="004C785F">
        <w:rPr>
          <w:rFonts w:eastAsiaTheme="minorEastAsia"/>
          <w:color w:val="auto"/>
          <w:szCs w:val="24"/>
        </w:rPr>
        <w:t>Strains</w:t>
      </w:r>
      <w:r w:rsidR="00754345" w:rsidRPr="004C785F">
        <w:rPr>
          <w:rFonts w:eastAsiaTheme="minorEastAsia"/>
          <w:color w:val="auto"/>
          <w:spacing w:val="-6"/>
          <w:szCs w:val="24"/>
        </w:rPr>
        <w:t xml:space="preserve"> </w:t>
      </w:r>
      <w:r w:rsidR="00754345" w:rsidRPr="004C785F">
        <w:rPr>
          <w:rFonts w:eastAsiaTheme="minorEastAsia"/>
          <w:color w:val="auto"/>
          <w:szCs w:val="24"/>
        </w:rPr>
        <w:t>of</w:t>
      </w:r>
      <w:r w:rsidR="00754345" w:rsidRPr="004C785F">
        <w:rPr>
          <w:rFonts w:eastAsiaTheme="minorEastAsia"/>
          <w:color w:val="auto"/>
          <w:spacing w:val="-6"/>
          <w:szCs w:val="24"/>
        </w:rPr>
        <w:t xml:space="preserve"> </w:t>
      </w:r>
      <w:r w:rsidR="00754345" w:rsidRPr="004C785F">
        <w:rPr>
          <w:rFonts w:eastAsiaTheme="minorEastAsia"/>
          <w:i/>
          <w:iCs/>
          <w:color w:val="auto"/>
          <w:szCs w:val="24"/>
        </w:rPr>
        <w:t>Wolbachia</w:t>
      </w:r>
      <w:r w:rsidR="00754345" w:rsidRPr="004C785F">
        <w:rPr>
          <w:rFonts w:eastAsiaTheme="minorEastAsia"/>
          <w:i/>
          <w:iCs/>
          <w:color w:val="auto"/>
          <w:spacing w:val="-5"/>
          <w:szCs w:val="24"/>
        </w:rPr>
        <w:t xml:space="preserve"> </w:t>
      </w:r>
      <w:r w:rsidR="00754345" w:rsidRPr="004C785F">
        <w:rPr>
          <w:rFonts w:eastAsiaTheme="minorEastAsia"/>
          <w:color w:val="auto"/>
          <w:szCs w:val="24"/>
        </w:rPr>
        <w:t xml:space="preserve">Bacteria, by Permit, For Immediate Field Release to Suppress Wild Populations of </w:t>
      </w:r>
      <w:r w:rsidR="00754345" w:rsidRPr="004C785F">
        <w:rPr>
          <w:rFonts w:eastAsiaTheme="minorEastAsia"/>
          <w:i/>
          <w:iCs/>
          <w:color w:val="auto"/>
          <w:szCs w:val="24"/>
        </w:rPr>
        <w:t>Aedes aegypti, Aedes albopictus</w:t>
      </w:r>
      <w:r w:rsidR="00754345" w:rsidRPr="004C785F">
        <w:rPr>
          <w:rFonts w:eastAsiaTheme="minorEastAsia"/>
          <w:color w:val="auto"/>
          <w:szCs w:val="24"/>
        </w:rPr>
        <w:t xml:space="preserve">, and </w:t>
      </w:r>
      <w:r w:rsidR="00754345" w:rsidRPr="004C785F">
        <w:rPr>
          <w:rFonts w:eastAsiaTheme="minorEastAsia"/>
          <w:i/>
          <w:iCs/>
          <w:color w:val="auto"/>
          <w:szCs w:val="24"/>
        </w:rPr>
        <w:t>Culex quinquefasciatus</w:t>
      </w:r>
      <w:r w:rsidR="00754345" w:rsidRPr="004C785F">
        <w:rPr>
          <w:rFonts w:eastAsiaTheme="minorEastAsia"/>
          <w:color w:val="auto"/>
          <w:szCs w:val="24"/>
        </w:rPr>
        <w:t xml:space="preserve">, by the DOH; </w:t>
      </w:r>
      <w:r w:rsidR="00754345" w:rsidRPr="004C785F">
        <w:rPr>
          <w:rFonts w:eastAsiaTheme="minorEastAsia"/>
          <w:color w:val="auto"/>
          <w:szCs w:val="24"/>
        </w:rPr>
        <w:lastRenderedPageBreak/>
        <w:t>and</w:t>
      </w:r>
    </w:p>
    <w:p w14:paraId="2952EC75" w14:textId="77777777" w:rsidR="00754345" w:rsidRPr="00754345" w:rsidRDefault="00754345" w:rsidP="00F15201">
      <w:pPr>
        <w:widowControl w:val="0"/>
        <w:kinsoku w:val="0"/>
        <w:overflowPunct w:val="0"/>
        <w:autoSpaceDE w:val="0"/>
        <w:autoSpaceDN w:val="0"/>
        <w:adjustRightInd w:val="0"/>
        <w:spacing w:before="11" w:after="0" w:line="240" w:lineRule="auto"/>
        <w:ind w:left="0" w:right="0" w:firstLine="0"/>
        <w:jc w:val="left"/>
        <w:rPr>
          <w:rFonts w:eastAsiaTheme="minorEastAsia"/>
          <w:color w:val="auto"/>
          <w:szCs w:val="24"/>
        </w:rPr>
      </w:pPr>
    </w:p>
    <w:p w14:paraId="6D461101" w14:textId="22A36026" w:rsidR="00754345" w:rsidRPr="00045084" w:rsidRDefault="00045084" w:rsidP="00F15201">
      <w:pPr>
        <w:widowControl w:val="0"/>
        <w:tabs>
          <w:tab w:val="left" w:pos="1531"/>
        </w:tabs>
        <w:kinsoku w:val="0"/>
        <w:overflowPunct w:val="0"/>
        <w:autoSpaceDE w:val="0"/>
        <w:autoSpaceDN w:val="0"/>
        <w:adjustRightInd w:val="0"/>
        <w:spacing w:after="0" w:line="240" w:lineRule="auto"/>
        <w:ind w:left="695" w:right="193"/>
        <w:jc w:val="left"/>
        <w:rPr>
          <w:rFonts w:eastAsiaTheme="minorEastAsia"/>
          <w:color w:val="auto"/>
          <w:szCs w:val="24"/>
        </w:rPr>
      </w:pPr>
      <w:r>
        <w:rPr>
          <w:rFonts w:eastAsiaTheme="minorEastAsia"/>
          <w:color w:val="auto"/>
          <w:szCs w:val="24"/>
        </w:rPr>
        <w:t>(3)</w:t>
      </w:r>
      <w:r w:rsidR="004C785F">
        <w:rPr>
          <w:rFonts w:eastAsiaTheme="minorEastAsia"/>
          <w:color w:val="auto"/>
          <w:szCs w:val="24"/>
        </w:rPr>
        <w:t xml:space="preserve"> </w:t>
      </w:r>
      <w:r w:rsidR="00754345" w:rsidRPr="00045084">
        <w:rPr>
          <w:rFonts w:eastAsiaTheme="minorEastAsia"/>
          <w:color w:val="auto"/>
          <w:szCs w:val="24"/>
        </w:rPr>
        <w:t xml:space="preserve">Provided the Yellow Fever Mosquito, </w:t>
      </w:r>
      <w:r w:rsidR="00754345" w:rsidRPr="00045084">
        <w:rPr>
          <w:rFonts w:eastAsiaTheme="minorEastAsia"/>
          <w:i/>
          <w:iCs/>
          <w:color w:val="auto"/>
          <w:szCs w:val="24"/>
        </w:rPr>
        <w:t>Aedes aegypti</w:t>
      </w:r>
      <w:r w:rsidR="00754345" w:rsidRPr="00045084">
        <w:rPr>
          <w:rFonts w:eastAsiaTheme="minorEastAsia"/>
          <w:color w:val="auto"/>
          <w:szCs w:val="24"/>
        </w:rPr>
        <w:t xml:space="preserve">, Asian Tiger Mosquito, </w:t>
      </w:r>
      <w:r w:rsidR="00754345" w:rsidRPr="00045084">
        <w:rPr>
          <w:rFonts w:eastAsiaTheme="minorEastAsia"/>
          <w:i/>
          <w:iCs/>
          <w:color w:val="auto"/>
          <w:szCs w:val="24"/>
        </w:rPr>
        <w:t xml:space="preserve">Aedes albopictus, </w:t>
      </w:r>
      <w:r w:rsidR="00754345" w:rsidRPr="00045084">
        <w:rPr>
          <w:rFonts w:eastAsiaTheme="minorEastAsia"/>
          <w:color w:val="auto"/>
          <w:szCs w:val="24"/>
        </w:rPr>
        <w:t xml:space="preserve">and Southern House Mosquito, </w:t>
      </w:r>
      <w:r w:rsidR="00754345" w:rsidRPr="00045084">
        <w:rPr>
          <w:rFonts w:eastAsiaTheme="minorEastAsia"/>
          <w:i/>
          <w:iCs/>
          <w:color w:val="auto"/>
          <w:szCs w:val="24"/>
        </w:rPr>
        <w:t xml:space="preserve">Culex quinquefasciatus, </w:t>
      </w:r>
      <w:r w:rsidR="00754345" w:rsidRPr="00045084">
        <w:rPr>
          <w:rFonts w:eastAsiaTheme="minorEastAsia"/>
          <w:color w:val="auto"/>
          <w:szCs w:val="24"/>
        </w:rPr>
        <w:t>are Placed</w:t>
      </w:r>
      <w:r w:rsidR="00754345" w:rsidRPr="00045084">
        <w:rPr>
          <w:rFonts w:eastAsiaTheme="minorEastAsia"/>
          <w:color w:val="auto"/>
          <w:spacing w:val="-3"/>
          <w:szCs w:val="24"/>
        </w:rPr>
        <w:t xml:space="preserve"> </w:t>
      </w:r>
      <w:r w:rsidR="00754345" w:rsidRPr="00045084">
        <w:rPr>
          <w:rFonts w:eastAsiaTheme="minorEastAsia"/>
          <w:color w:val="auto"/>
          <w:szCs w:val="24"/>
        </w:rPr>
        <w:t>on</w:t>
      </w:r>
      <w:r w:rsidR="00754345" w:rsidRPr="00045084">
        <w:rPr>
          <w:rFonts w:eastAsiaTheme="minorEastAsia"/>
          <w:color w:val="auto"/>
          <w:spacing w:val="-3"/>
          <w:szCs w:val="24"/>
        </w:rPr>
        <w:t xml:space="preserve"> </w:t>
      </w:r>
      <w:r w:rsidR="00754345" w:rsidRPr="00045084">
        <w:rPr>
          <w:rFonts w:eastAsiaTheme="minorEastAsia"/>
          <w:color w:val="auto"/>
          <w:szCs w:val="24"/>
        </w:rPr>
        <w:t>the</w:t>
      </w:r>
      <w:r w:rsidR="00754345" w:rsidRPr="00045084">
        <w:rPr>
          <w:rFonts w:eastAsiaTheme="minorEastAsia"/>
          <w:color w:val="auto"/>
          <w:spacing w:val="-3"/>
          <w:szCs w:val="24"/>
        </w:rPr>
        <w:t xml:space="preserve"> </w:t>
      </w:r>
      <w:r w:rsidR="00754345" w:rsidRPr="00045084">
        <w:rPr>
          <w:rFonts w:eastAsiaTheme="minorEastAsia"/>
          <w:color w:val="auto"/>
          <w:szCs w:val="24"/>
        </w:rPr>
        <w:t>List</w:t>
      </w:r>
      <w:r w:rsidR="00754345" w:rsidRPr="00045084">
        <w:rPr>
          <w:rFonts w:eastAsiaTheme="minorEastAsia"/>
          <w:color w:val="auto"/>
          <w:spacing w:val="-3"/>
          <w:szCs w:val="24"/>
        </w:rPr>
        <w:t xml:space="preserve"> </w:t>
      </w:r>
      <w:r w:rsidR="00754345" w:rsidRPr="00045084">
        <w:rPr>
          <w:rFonts w:eastAsiaTheme="minorEastAsia"/>
          <w:color w:val="auto"/>
          <w:szCs w:val="24"/>
        </w:rPr>
        <w:t>of</w:t>
      </w:r>
      <w:r w:rsidR="00754345" w:rsidRPr="00045084">
        <w:rPr>
          <w:rFonts w:eastAsiaTheme="minorEastAsia"/>
          <w:color w:val="auto"/>
          <w:spacing w:val="-3"/>
          <w:szCs w:val="24"/>
        </w:rPr>
        <w:t xml:space="preserve"> </w:t>
      </w:r>
      <w:r w:rsidR="00754345" w:rsidRPr="00045084">
        <w:rPr>
          <w:rFonts w:eastAsiaTheme="minorEastAsia"/>
          <w:color w:val="auto"/>
          <w:szCs w:val="24"/>
        </w:rPr>
        <w:t>Restricted</w:t>
      </w:r>
      <w:r w:rsidR="00754345" w:rsidRPr="00045084">
        <w:rPr>
          <w:rFonts w:eastAsiaTheme="minorEastAsia"/>
          <w:color w:val="auto"/>
          <w:spacing w:val="-3"/>
          <w:szCs w:val="24"/>
        </w:rPr>
        <w:t xml:space="preserve"> </w:t>
      </w:r>
      <w:r w:rsidR="00754345" w:rsidRPr="00045084">
        <w:rPr>
          <w:rFonts w:eastAsiaTheme="minorEastAsia"/>
          <w:color w:val="auto"/>
          <w:szCs w:val="24"/>
        </w:rPr>
        <w:t>Animals</w:t>
      </w:r>
      <w:r w:rsidR="00754345" w:rsidRPr="00045084">
        <w:rPr>
          <w:rFonts w:eastAsiaTheme="minorEastAsia"/>
          <w:color w:val="auto"/>
          <w:spacing w:val="-3"/>
          <w:szCs w:val="24"/>
        </w:rPr>
        <w:t xml:space="preserve"> </w:t>
      </w:r>
      <w:r w:rsidR="00754345" w:rsidRPr="00045084">
        <w:rPr>
          <w:rFonts w:eastAsiaTheme="minorEastAsia"/>
          <w:color w:val="auto"/>
          <w:szCs w:val="24"/>
        </w:rPr>
        <w:t>(Part</w:t>
      </w:r>
      <w:r w:rsidR="00754345" w:rsidRPr="00045084">
        <w:rPr>
          <w:rFonts w:eastAsiaTheme="minorEastAsia"/>
          <w:color w:val="auto"/>
          <w:spacing w:val="-3"/>
          <w:szCs w:val="24"/>
        </w:rPr>
        <w:t xml:space="preserve"> </w:t>
      </w:r>
      <w:r w:rsidR="00754345" w:rsidRPr="00045084">
        <w:rPr>
          <w:rFonts w:eastAsiaTheme="minorEastAsia"/>
          <w:color w:val="auto"/>
          <w:szCs w:val="24"/>
        </w:rPr>
        <w:t>A),</w:t>
      </w:r>
      <w:r w:rsidR="00754345" w:rsidRPr="00045084">
        <w:rPr>
          <w:rFonts w:eastAsiaTheme="minorEastAsia"/>
          <w:color w:val="auto"/>
          <w:spacing w:val="-3"/>
          <w:szCs w:val="24"/>
        </w:rPr>
        <w:t xml:space="preserve"> </w:t>
      </w:r>
      <w:r w:rsidR="00754345" w:rsidRPr="00045084">
        <w:rPr>
          <w:rFonts w:eastAsiaTheme="minorEastAsia"/>
          <w:color w:val="auto"/>
          <w:szCs w:val="24"/>
        </w:rPr>
        <w:t>Establish</w:t>
      </w:r>
      <w:r w:rsidR="00754345" w:rsidRPr="00045084">
        <w:rPr>
          <w:rFonts w:eastAsiaTheme="minorEastAsia"/>
          <w:color w:val="auto"/>
          <w:spacing w:val="-3"/>
          <w:szCs w:val="24"/>
        </w:rPr>
        <w:t xml:space="preserve"> </w:t>
      </w:r>
      <w:r w:rsidR="00754345" w:rsidRPr="00045084">
        <w:rPr>
          <w:rFonts w:eastAsiaTheme="minorEastAsia"/>
          <w:color w:val="auto"/>
          <w:szCs w:val="24"/>
        </w:rPr>
        <w:t>Permit</w:t>
      </w:r>
      <w:r w:rsidR="00754345" w:rsidRPr="00045084">
        <w:rPr>
          <w:rFonts w:eastAsiaTheme="minorEastAsia"/>
          <w:color w:val="auto"/>
          <w:spacing w:val="-3"/>
          <w:szCs w:val="24"/>
        </w:rPr>
        <w:t xml:space="preserve"> </w:t>
      </w:r>
      <w:r w:rsidR="00754345" w:rsidRPr="00045084">
        <w:rPr>
          <w:rFonts w:eastAsiaTheme="minorEastAsia"/>
          <w:color w:val="auto"/>
          <w:szCs w:val="24"/>
        </w:rPr>
        <w:t>Conditions</w:t>
      </w:r>
      <w:r w:rsidR="00754345" w:rsidRPr="00045084">
        <w:rPr>
          <w:rFonts w:eastAsiaTheme="minorEastAsia"/>
          <w:color w:val="auto"/>
          <w:spacing w:val="-3"/>
          <w:szCs w:val="24"/>
        </w:rPr>
        <w:t xml:space="preserve"> </w:t>
      </w:r>
      <w:r w:rsidR="00754345" w:rsidRPr="00045084">
        <w:rPr>
          <w:rFonts w:eastAsiaTheme="minorEastAsia"/>
          <w:color w:val="auto"/>
          <w:szCs w:val="24"/>
        </w:rPr>
        <w:t>for</w:t>
      </w:r>
      <w:r w:rsidR="00754345" w:rsidRPr="00045084">
        <w:rPr>
          <w:rFonts w:eastAsiaTheme="minorEastAsia"/>
          <w:color w:val="auto"/>
          <w:spacing w:val="-3"/>
          <w:szCs w:val="24"/>
        </w:rPr>
        <w:t xml:space="preserve"> </w:t>
      </w:r>
      <w:r w:rsidR="00754345" w:rsidRPr="00045084">
        <w:rPr>
          <w:rFonts w:eastAsiaTheme="minorEastAsia"/>
          <w:color w:val="auto"/>
          <w:szCs w:val="24"/>
        </w:rPr>
        <w:t xml:space="preserve">the Importation and Immediate Field Release of Lab-Reared Strains of the Mosquitos, </w:t>
      </w:r>
      <w:r w:rsidR="00754345" w:rsidRPr="00045084">
        <w:rPr>
          <w:rFonts w:eastAsiaTheme="minorEastAsia"/>
          <w:i/>
          <w:iCs/>
          <w:color w:val="auto"/>
          <w:szCs w:val="24"/>
        </w:rPr>
        <w:t>Aedes aegypti, Aedes albopictus</w:t>
      </w:r>
      <w:r w:rsidR="00754345" w:rsidRPr="00045084">
        <w:rPr>
          <w:rFonts w:eastAsiaTheme="minorEastAsia"/>
          <w:color w:val="auto"/>
          <w:szCs w:val="24"/>
        </w:rPr>
        <w:t xml:space="preserve">, and </w:t>
      </w:r>
      <w:r w:rsidR="00754345" w:rsidRPr="00045084">
        <w:rPr>
          <w:rFonts w:eastAsiaTheme="minorEastAsia"/>
          <w:i/>
          <w:iCs/>
          <w:color w:val="auto"/>
          <w:szCs w:val="24"/>
        </w:rPr>
        <w:t xml:space="preserve">Culex quinquefasciatus </w:t>
      </w:r>
      <w:r w:rsidR="00754345" w:rsidRPr="00045084">
        <w:rPr>
          <w:rFonts w:eastAsiaTheme="minorEastAsia"/>
          <w:color w:val="auto"/>
          <w:szCs w:val="24"/>
        </w:rPr>
        <w:t xml:space="preserve">(Diptera: Culicidae), Inoculated with Strains of </w:t>
      </w:r>
      <w:r w:rsidR="00754345" w:rsidRPr="00045084">
        <w:rPr>
          <w:rFonts w:eastAsiaTheme="minorEastAsia"/>
          <w:i/>
          <w:iCs/>
          <w:color w:val="auto"/>
          <w:szCs w:val="24"/>
        </w:rPr>
        <w:t xml:space="preserve">Wolbachia </w:t>
      </w:r>
      <w:r w:rsidR="00754345" w:rsidRPr="00045084">
        <w:rPr>
          <w:rFonts w:eastAsiaTheme="minorEastAsia"/>
          <w:color w:val="auto"/>
          <w:szCs w:val="24"/>
        </w:rPr>
        <w:t xml:space="preserve">Bacteria, by Permit, For Immediate Field Release to Suppress Wild Populations of </w:t>
      </w:r>
      <w:r w:rsidR="00754345" w:rsidRPr="00045084">
        <w:rPr>
          <w:rFonts w:eastAsiaTheme="minorEastAsia"/>
          <w:i/>
          <w:iCs/>
          <w:color w:val="auto"/>
          <w:szCs w:val="24"/>
        </w:rPr>
        <w:t>Aedes aegypti, Aedes albopictus</w:t>
      </w:r>
      <w:r w:rsidR="00754345" w:rsidRPr="00045084">
        <w:rPr>
          <w:rFonts w:eastAsiaTheme="minorEastAsia"/>
          <w:color w:val="auto"/>
          <w:szCs w:val="24"/>
        </w:rPr>
        <w:t xml:space="preserve">, and </w:t>
      </w:r>
      <w:r w:rsidR="00754345" w:rsidRPr="00045084">
        <w:rPr>
          <w:rFonts w:eastAsiaTheme="minorEastAsia"/>
          <w:i/>
          <w:iCs/>
          <w:color w:val="auto"/>
          <w:szCs w:val="24"/>
        </w:rPr>
        <w:t>Culex quinquefasciatus</w:t>
      </w:r>
      <w:r w:rsidR="00754345" w:rsidRPr="00045084">
        <w:rPr>
          <w:rFonts w:eastAsiaTheme="minorEastAsia"/>
          <w:color w:val="auto"/>
          <w:szCs w:val="24"/>
        </w:rPr>
        <w:t>, by the DOH.</w:t>
      </w:r>
    </w:p>
    <w:p w14:paraId="140FE5F0" w14:textId="34073EA9" w:rsidR="00FA322B" w:rsidRPr="00CE5CFA" w:rsidRDefault="00FA322B" w:rsidP="00F15201">
      <w:pPr>
        <w:jc w:val="left"/>
        <w:rPr>
          <w:szCs w:val="24"/>
        </w:rPr>
      </w:pPr>
    </w:p>
    <w:p w14:paraId="40A26F9E" w14:textId="49130D97" w:rsidR="00D444BF" w:rsidRDefault="000A1A2F" w:rsidP="00F15201">
      <w:pPr>
        <w:ind w:left="0" w:firstLine="720"/>
        <w:jc w:val="left"/>
      </w:pPr>
      <w:r>
        <w:t xml:space="preserve">PQB Entomologist Christopher </w:t>
      </w:r>
      <w:r w:rsidR="00B64343">
        <w:t xml:space="preserve">Kishimoto </w:t>
      </w:r>
      <w:r>
        <w:t>provided a synopsis of the request.</w:t>
      </w:r>
      <w:r w:rsidR="000E229E">
        <w:t xml:space="preserve"> </w:t>
      </w:r>
      <w:r w:rsidR="008A6492">
        <w:rPr>
          <w:rFonts w:eastAsiaTheme="minorEastAsia"/>
          <w:color w:val="auto"/>
          <w:szCs w:val="24"/>
        </w:rPr>
        <w:t xml:space="preserve">He went over </w:t>
      </w:r>
      <w:r w:rsidR="008A6492">
        <w:t>Entomology Subcommittee member Janis Matsunaga’s question</w:t>
      </w:r>
      <w:r w:rsidR="008A6492">
        <w:t>.</w:t>
      </w:r>
    </w:p>
    <w:p w14:paraId="408F2E9E" w14:textId="4B585DA3" w:rsidR="00C3553D" w:rsidRDefault="00C3553D" w:rsidP="00F15201">
      <w:pPr>
        <w:ind w:left="0" w:firstLine="720"/>
        <w:jc w:val="left"/>
      </w:pPr>
    </w:p>
    <w:p w14:paraId="180D0963" w14:textId="07A54E8C" w:rsidR="000E229E" w:rsidRDefault="000E229E" w:rsidP="00F15201">
      <w:pPr>
        <w:ind w:left="0" w:firstLine="720"/>
        <w:jc w:val="left"/>
      </w:pPr>
      <w:r>
        <w:t>Chairperson Oishi</w:t>
      </w:r>
      <w:r w:rsidR="008A6492">
        <w:t xml:space="preserve"> asked if there were questions for PQB or the applicant.</w:t>
      </w:r>
      <w:r w:rsidR="00005747">
        <w:t xml:space="preserve">  Do we have any questions for PQ and or the applicant?</w:t>
      </w:r>
      <w:r w:rsidR="009D5076">
        <w:t xml:space="preserve">  </w:t>
      </w:r>
    </w:p>
    <w:p w14:paraId="177D22F5" w14:textId="36B2DA5C" w:rsidR="007452E4" w:rsidRDefault="007452E4" w:rsidP="00F15201">
      <w:pPr>
        <w:ind w:left="0" w:firstLine="720"/>
        <w:jc w:val="left"/>
      </w:pPr>
    </w:p>
    <w:p w14:paraId="7294AE1A" w14:textId="3A225A24" w:rsidR="00AA53B6" w:rsidRDefault="007452E4" w:rsidP="00F15201">
      <w:pPr>
        <w:ind w:left="0" w:firstLine="720"/>
        <w:jc w:val="left"/>
      </w:pPr>
      <w:r>
        <w:t xml:space="preserve">Committee member </w:t>
      </w:r>
      <w:r w:rsidR="008A6492">
        <w:t>Thomas</w:t>
      </w:r>
      <w:r>
        <w:t xml:space="preserve"> Eisen, </w:t>
      </w:r>
      <w:r w:rsidR="00A23D7D">
        <w:t>asked about the E</w:t>
      </w:r>
      <w:r w:rsidR="009D5076">
        <w:t xml:space="preserve">A for this proposal </w:t>
      </w:r>
      <w:r w:rsidR="00A23D7D">
        <w:t xml:space="preserve">and </w:t>
      </w:r>
      <w:r w:rsidR="009D5076">
        <w:t>is</w:t>
      </w:r>
      <w:r w:rsidR="00431986">
        <w:t xml:space="preserve"> there going to be multiple</w:t>
      </w:r>
      <w:r w:rsidR="00A23D7D">
        <w:t>s</w:t>
      </w:r>
      <w:r w:rsidR="00E250AD">
        <w:t xml:space="preserve"> such as with the previous proposal.</w:t>
      </w:r>
      <w:r w:rsidR="00A23D7D">
        <w:t xml:space="preserve">  </w:t>
      </w:r>
      <w:r w:rsidR="00AA53B6">
        <w:t>Committee member Grace Simmons</w:t>
      </w:r>
      <w:r w:rsidR="00A23D7D">
        <w:t xml:space="preserve"> said DOH is</w:t>
      </w:r>
      <w:r w:rsidR="00AA53B6">
        <w:t xml:space="preserve"> in the process of </w:t>
      </w:r>
      <w:r w:rsidR="007D267D">
        <w:t xml:space="preserve">writing out a request for proposal </w:t>
      </w:r>
      <w:r w:rsidR="00443BCE">
        <w:t xml:space="preserve">to have </w:t>
      </w:r>
      <w:r w:rsidR="00C451EB">
        <w:t xml:space="preserve">someone </w:t>
      </w:r>
      <w:r w:rsidR="00AA53B6">
        <w:t>conduct an Environmental Assessment.</w:t>
      </w:r>
      <w:r w:rsidR="00F92965">
        <w:t xml:space="preserve">  </w:t>
      </w:r>
      <w:r w:rsidR="00A23D7D">
        <w:t xml:space="preserve">She was unsure of exact timing </w:t>
      </w:r>
      <w:r w:rsidR="00011369">
        <w:t xml:space="preserve">but </w:t>
      </w:r>
      <w:r w:rsidR="00A23D7D">
        <w:t>estimated s</w:t>
      </w:r>
      <w:r w:rsidR="00E250AD">
        <w:t xml:space="preserve">ometime </w:t>
      </w:r>
      <w:r w:rsidR="00443BCE">
        <w:t xml:space="preserve">early next year </w:t>
      </w:r>
      <w:r w:rsidR="00A23D7D">
        <w:t xml:space="preserve">and it </w:t>
      </w:r>
      <w:r w:rsidR="004B397F">
        <w:t xml:space="preserve">would encompass </w:t>
      </w:r>
      <w:r w:rsidR="00011369">
        <w:t>the entire state</w:t>
      </w:r>
      <w:r w:rsidR="00A23D7D">
        <w:t>,</w:t>
      </w:r>
      <w:r w:rsidR="00011369">
        <w:t xml:space="preserve"> not just Oahu</w:t>
      </w:r>
      <w:r w:rsidR="00A145A9">
        <w:t xml:space="preserve"> or a specific island.</w:t>
      </w:r>
      <w:r w:rsidR="009A7BD8">
        <w:t xml:space="preserve">  </w:t>
      </w:r>
      <w:r w:rsidR="00A23D7D">
        <w:t>M</w:t>
      </w:r>
      <w:r w:rsidR="00C13993">
        <w:t xml:space="preserve">r. Eisen </w:t>
      </w:r>
      <w:r w:rsidR="007B7873">
        <w:t>suggest</w:t>
      </w:r>
      <w:r w:rsidR="00A23D7D">
        <w:t>ed</w:t>
      </w:r>
      <w:r w:rsidR="007B7873">
        <w:t xml:space="preserve"> </w:t>
      </w:r>
      <w:r w:rsidR="00A23D7D">
        <w:t>relying</w:t>
      </w:r>
      <w:r w:rsidR="009A7BD8">
        <w:t xml:space="preserve"> </w:t>
      </w:r>
      <w:r w:rsidR="00C13993">
        <w:t xml:space="preserve">on </w:t>
      </w:r>
      <w:r w:rsidR="007B7873">
        <w:t xml:space="preserve">the EA that DLNR </w:t>
      </w:r>
      <w:r w:rsidR="00DE201F">
        <w:t>is</w:t>
      </w:r>
      <w:r w:rsidR="009A7BD8">
        <w:t xml:space="preserve"> proposing</w:t>
      </w:r>
      <w:r w:rsidR="00A23D7D">
        <w:t xml:space="preserve">, with the idea that DOH </w:t>
      </w:r>
      <w:r w:rsidR="00190FE3">
        <w:t xml:space="preserve">would </w:t>
      </w:r>
      <w:r w:rsidR="00DE201F">
        <w:t xml:space="preserve">presumably </w:t>
      </w:r>
      <w:r w:rsidR="001826BE">
        <w:t xml:space="preserve">be </w:t>
      </w:r>
      <w:r w:rsidR="00DE201F">
        <w:t>dealing with the same issues</w:t>
      </w:r>
      <w:r w:rsidR="00A23D7D">
        <w:t>.</w:t>
      </w:r>
    </w:p>
    <w:p w14:paraId="0387FD39" w14:textId="130A369F" w:rsidR="005B3AB3" w:rsidRDefault="005B3AB3" w:rsidP="00F15201">
      <w:pPr>
        <w:ind w:left="0" w:firstLine="720"/>
        <w:jc w:val="left"/>
      </w:pPr>
    </w:p>
    <w:p w14:paraId="4ED7AE90" w14:textId="29B933D0" w:rsidR="00D65FD9" w:rsidRDefault="00A23D7D" w:rsidP="00F15201">
      <w:pPr>
        <w:ind w:left="0" w:firstLine="720"/>
        <w:jc w:val="left"/>
      </w:pPr>
      <w:r>
        <w:t>Ms.</w:t>
      </w:r>
      <w:r w:rsidR="005B3AB3">
        <w:t xml:space="preserve"> Simmons</w:t>
      </w:r>
      <w:r>
        <w:t xml:space="preserve"> said DOH</w:t>
      </w:r>
      <w:r w:rsidR="005B3AB3">
        <w:t xml:space="preserve"> </w:t>
      </w:r>
      <w:r>
        <w:t>m</w:t>
      </w:r>
      <w:r w:rsidR="00AC3B88">
        <w:t xml:space="preserve">odeled </w:t>
      </w:r>
      <w:r w:rsidR="00996BB2">
        <w:t>their</w:t>
      </w:r>
      <w:r w:rsidR="00AC3B88">
        <w:t xml:space="preserve"> request for proposal based on what</w:t>
      </w:r>
      <w:r w:rsidR="00190FE3">
        <w:t>’s already been released by DLNR</w:t>
      </w:r>
      <w:r>
        <w:t xml:space="preserve"> and </w:t>
      </w:r>
      <w:r w:rsidR="004901D3">
        <w:t xml:space="preserve">are </w:t>
      </w:r>
      <w:r w:rsidR="00D63CE4">
        <w:t>learning a lot from their process</w:t>
      </w:r>
      <w:r>
        <w:t xml:space="preserve">, noting they </w:t>
      </w:r>
      <w:r w:rsidR="00642D54">
        <w:t xml:space="preserve">have been working very closely </w:t>
      </w:r>
      <w:r w:rsidR="009D54AE">
        <w:t xml:space="preserve">with them </w:t>
      </w:r>
      <w:r w:rsidR="00642D54">
        <w:t xml:space="preserve">on how to </w:t>
      </w:r>
      <w:r w:rsidR="00E23C3A">
        <w:t>fashion the proposal.</w:t>
      </w:r>
    </w:p>
    <w:p w14:paraId="07B9FDFD" w14:textId="77777777" w:rsidR="005613E4" w:rsidRDefault="005613E4" w:rsidP="00F15201">
      <w:pPr>
        <w:ind w:left="0" w:firstLine="720"/>
        <w:jc w:val="left"/>
      </w:pPr>
    </w:p>
    <w:p w14:paraId="43276D6A" w14:textId="0859119A" w:rsidR="001C39AE" w:rsidRDefault="005613E4" w:rsidP="00F15201">
      <w:pPr>
        <w:ind w:left="0" w:firstLine="720"/>
        <w:jc w:val="left"/>
      </w:pPr>
      <w:r>
        <w:t>Chairperson Oishi</w:t>
      </w:r>
      <w:r w:rsidR="00A23D7D">
        <w:t xml:space="preserve"> said he had the </w:t>
      </w:r>
      <w:r w:rsidR="00BF2168">
        <w:t>same concerns o</w:t>
      </w:r>
      <w:r w:rsidR="00BC1898">
        <w:t>ver</w:t>
      </w:r>
      <w:r w:rsidR="00BF2168">
        <w:t xml:space="preserve"> permit conditions</w:t>
      </w:r>
      <w:r w:rsidR="00E06D3A">
        <w:t xml:space="preserve"> for the </w:t>
      </w:r>
      <w:r w:rsidR="00A23D7D" w:rsidRPr="00A23D7D">
        <w:rPr>
          <w:color w:val="auto"/>
        </w:rPr>
        <w:t>prior</w:t>
      </w:r>
      <w:r w:rsidR="00A23D7D">
        <w:rPr>
          <w:color w:val="FF0000"/>
        </w:rPr>
        <w:t xml:space="preserve"> </w:t>
      </w:r>
      <w:r w:rsidR="00E06D3A">
        <w:t>proposal.</w:t>
      </w:r>
      <w:r w:rsidR="00BC1898">
        <w:t xml:space="preserve">  </w:t>
      </w:r>
      <w:r w:rsidR="00A23D7D">
        <w:t xml:space="preserve">He posed a scenario </w:t>
      </w:r>
      <w:r w:rsidR="00996BB2">
        <w:t>relating</w:t>
      </w:r>
      <w:r w:rsidR="00A23D7D">
        <w:t xml:space="preserve"> </w:t>
      </w:r>
      <w:r w:rsidR="00384647">
        <w:t>to permit condition 1</w:t>
      </w:r>
      <w:r w:rsidR="00A23D7D">
        <w:t>, relating releasing only on islands with established populations of the mosquitos</w:t>
      </w:r>
      <w:r w:rsidR="00F40B6C">
        <w:t xml:space="preserve">. </w:t>
      </w:r>
      <w:r w:rsidR="00A23D7D">
        <w:t>He asked in the event that the releases are successful</w:t>
      </w:r>
      <w:r w:rsidR="00F40B6C">
        <w:t xml:space="preserve"> </w:t>
      </w:r>
      <w:r w:rsidR="00A23D7D">
        <w:t xml:space="preserve">and there comes a point where </w:t>
      </w:r>
      <w:r w:rsidR="008D42E0">
        <w:t>monitoring</w:t>
      </w:r>
      <w:r w:rsidR="001915D9">
        <w:t xml:space="preserve"> </w:t>
      </w:r>
      <w:r w:rsidR="00F40D52">
        <w:t xml:space="preserve">programs </w:t>
      </w:r>
      <w:r w:rsidR="00A23D7D">
        <w:t xml:space="preserve">cannot detect mosquitos, </w:t>
      </w:r>
      <w:r w:rsidR="001915D9">
        <w:t xml:space="preserve">is DOH going to be prevented </w:t>
      </w:r>
      <w:r w:rsidR="00A45C1F">
        <w:t xml:space="preserve">from </w:t>
      </w:r>
      <w:r w:rsidR="001915D9">
        <w:t>releasing</w:t>
      </w:r>
      <w:r w:rsidR="007D19F7">
        <w:t>,</w:t>
      </w:r>
      <w:r w:rsidR="00F40D52">
        <w:t xml:space="preserve"> which </w:t>
      </w:r>
      <w:r w:rsidR="00A23D7D">
        <w:t>would</w:t>
      </w:r>
      <w:r w:rsidR="00F40D52">
        <w:t xml:space="preserve"> then impact the </w:t>
      </w:r>
      <w:r w:rsidR="00227AC6">
        <w:t>long-term</w:t>
      </w:r>
      <w:r w:rsidR="00F40D52">
        <w:t xml:space="preserve"> success of the project.</w:t>
      </w:r>
      <w:r w:rsidR="00637A88">
        <w:t xml:space="preserve">  </w:t>
      </w:r>
      <w:r w:rsidR="00A23D7D">
        <w:t>He asked how eradication would be declared, which would, as he understood the permit condition correctly, prevent further releases.</w:t>
      </w:r>
      <w:r w:rsidR="00480DBF">
        <w:t xml:space="preserve"> </w:t>
      </w:r>
      <w:r w:rsidR="00A23D7D">
        <w:t xml:space="preserve">He noted that he did not ask this for the DLNR submittal because they are only </w:t>
      </w:r>
      <w:r w:rsidR="00A973C4">
        <w:t>focus</w:t>
      </w:r>
      <w:r w:rsidR="00A23D7D">
        <w:t>ing</w:t>
      </w:r>
      <w:r w:rsidR="00A973C4">
        <w:t xml:space="preserve"> on natural areas </w:t>
      </w:r>
      <w:r w:rsidR="00A23D7D">
        <w:t xml:space="preserve">and there </w:t>
      </w:r>
      <w:r w:rsidR="00A973C4">
        <w:t>will always</w:t>
      </w:r>
      <w:r w:rsidR="007106C8">
        <w:t xml:space="preserve"> </w:t>
      </w:r>
      <w:r w:rsidR="00AF118A">
        <w:t>be</w:t>
      </w:r>
      <w:r w:rsidR="007106C8">
        <w:t xml:space="preserve"> a reservoir in surrounding areas</w:t>
      </w:r>
      <w:r w:rsidR="00AF118A">
        <w:rPr>
          <w:color w:val="auto"/>
        </w:rPr>
        <w:t xml:space="preserve"> preventing this situation from </w:t>
      </w:r>
      <w:r w:rsidR="004D7F39">
        <w:rPr>
          <w:color w:val="auto"/>
        </w:rPr>
        <w:t>occurring</w:t>
      </w:r>
      <w:r w:rsidR="00867A1A">
        <w:t>.</w:t>
      </w:r>
      <w:r w:rsidR="007106C8">
        <w:t xml:space="preserve"> </w:t>
      </w:r>
    </w:p>
    <w:p w14:paraId="5F70198E" w14:textId="77777777" w:rsidR="001C39AE" w:rsidRDefault="001C39AE" w:rsidP="00F15201">
      <w:pPr>
        <w:ind w:left="0" w:firstLine="720"/>
        <w:jc w:val="left"/>
      </w:pPr>
    </w:p>
    <w:p w14:paraId="0EDD4897" w14:textId="05C3AE7A" w:rsidR="00B76645" w:rsidRDefault="0031330E" w:rsidP="00AF118A">
      <w:pPr>
        <w:ind w:left="0" w:firstLine="720"/>
        <w:jc w:val="left"/>
      </w:pPr>
      <w:r>
        <w:t>Chairperson Oishi</w:t>
      </w:r>
      <w:r w:rsidR="00AF118A">
        <w:t xml:space="preserve"> provided the hypothetical situation where</w:t>
      </w:r>
      <w:r w:rsidR="00717D7C">
        <w:t xml:space="preserve"> flooding millions of mosquitos on to </w:t>
      </w:r>
      <w:r w:rsidR="00E60107">
        <w:t>say a small island</w:t>
      </w:r>
      <w:r w:rsidR="00AF118A">
        <w:t>,</w:t>
      </w:r>
      <w:r w:rsidR="00E60107">
        <w:t xml:space="preserve"> like Lanai</w:t>
      </w:r>
      <w:r w:rsidR="00AF118A">
        <w:t>, has been going on</w:t>
      </w:r>
      <w:r w:rsidR="00E60107">
        <w:t xml:space="preserve"> for 10 years.</w:t>
      </w:r>
      <w:r w:rsidR="009919D5">
        <w:t xml:space="preserve">  Surveys aren’t showing over</w:t>
      </w:r>
      <w:r w:rsidR="00016013">
        <w:t>t</w:t>
      </w:r>
      <w:r w:rsidR="00511832">
        <w:t xml:space="preserve"> signs of mosquitos.  Is the DOH going then be prevented f</w:t>
      </w:r>
      <w:r w:rsidR="00AF118A">
        <w:t>rom</w:t>
      </w:r>
      <w:r w:rsidR="00511832">
        <w:t xml:space="preserve"> releasing </w:t>
      </w:r>
      <w:r w:rsidR="00B74DA9">
        <w:t xml:space="preserve">these </w:t>
      </w:r>
      <w:r w:rsidR="00511832" w:rsidRPr="00AF118A">
        <w:rPr>
          <w:i/>
          <w:iCs/>
        </w:rPr>
        <w:t>Wolbachia</w:t>
      </w:r>
      <w:r w:rsidR="00511832">
        <w:t xml:space="preserve"> incompatible</w:t>
      </w:r>
      <w:r w:rsidR="002A4357">
        <w:t xml:space="preserve"> </w:t>
      </w:r>
      <w:r w:rsidR="00B74DA9">
        <w:t xml:space="preserve">mosquitos </w:t>
      </w:r>
      <w:r w:rsidR="002A4357">
        <w:t>which</w:t>
      </w:r>
      <w:r w:rsidR="00B74DA9">
        <w:t xml:space="preserve"> might then </w:t>
      </w:r>
      <w:r w:rsidR="00D7564D">
        <w:t xml:space="preserve">mess up the </w:t>
      </w:r>
      <w:r w:rsidR="00AF118A">
        <w:t>eradication efforts, allowing the</w:t>
      </w:r>
      <w:r w:rsidR="00D7564D">
        <w:t xml:space="preserve"> mosquitos </w:t>
      </w:r>
      <w:r w:rsidR="00AF118A">
        <w:t>to</w:t>
      </w:r>
      <w:r w:rsidR="00D7564D">
        <w:t xml:space="preserve"> come back</w:t>
      </w:r>
      <w:r w:rsidR="00AF118A">
        <w:t xml:space="preserve">.  </w:t>
      </w:r>
      <w:r w:rsidR="004D7F39">
        <w:t>Mr. Kishimoto</w:t>
      </w:r>
      <w:r w:rsidR="00F41851">
        <w:t xml:space="preserve"> </w:t>
      </w:r>
      <w:r w:rsidR="00AF118A">
        <w:t xml:space="preserve">said this </w:t>
      </w:r>
      <w:r w:rsidR="00AF118A">
        <w:lastRenderedPageBreak/>
        <w:t xml:space="preserve">condition is similar in the DLNR and DOH </w:t>
      </w:r>
      <w:r w:rsidR="004D7F39">
        <w:t>conditions he</w:t>
      </w:r>
      <w:r w:rsidR="00AF118A">
        <w:t xml:space="preserve"> would need to </w:t>
      </w:r>
      <w:r w:rsidR="00AE0653">
        <w:t xml:space="preserve">discuss </w:t>
      </w:r>
      <w:r w:rsidR="00AC2AB2">
        <w:t xml:space="preserve">with </w:t>
      </w:r>
      <w:r w:rsidR="0020548B">
        <w:t>both DLNR and DOH if that is something they thought about</w:t>
      </w:r>
      <w:r w:rsidR="00AC2AB2">
        <w:t xml:space="preserve"> and have considered.  </w:t>
      </w:r>
      <w:r w:rsidR="00AF118A">
        <w:t>He said due</w:t>
      </w:r>
      <w:r w:rsidR="00AC2AB2">
        <w:t xml:space="preserve"> to the fact that only sterile males</w:t>
      </w:r>
      <w:r w:rsidR="00455CAE">
        <w:t xml:space="preserve"> will be release</w:t>
      </w:r>
      <w:r w:rsidR="00AF118A">
        <w:t>d,</w:t>
      </w:r>
      <w:r w:rsidR="00455CAE">
        <w:t xml:space="preserve"> the risk is low even if </w:t>
      </w:r>
      <w:r w:rsidR="00AF118A">
        <w:t>there are</w:t>
      </w:r>
      <w:r w:rsidR="00455CAE">
        <w:t xml:space="preserve"> undetectable </w:t>
      </w:r>
      <w:r w:rsidR="0037225C">
        <w:t>levels</w:t>
      </w:r>
      <w:r w:rsidR="00AF118A">
        <w:t xml:space="preserve"> and </w:t>
      </w:r>
      <w:r w:rsidR="0037225C">
        <w:t>until</w:t>
      </w:r>
      <w:r w:rsidR="00AF118A">
        <w:t xml:space="preserve"> </w:t>
      </w:r>
      <w:r w:rsidR="00455CAE">
        <w:t>eradication</w:t>
      </w:r>
      <w:r w:rsidR="00B76645">
        <w:t xml:space="preserve"> </w:t>
      </w:r>
      <w:r w:rsidR="00AF118A">
        <w:t xml:space="preserve">is declared, </w:t>
      </w:r>
      <w:r w:rsidR="0037225C">
        <w:t xml:space="preserve">it would be okay </w:t>
      </w:r>
      <w:r w:rsidR="00AF118A">
        <w:t xml:space="preserve">to </w:t>
      </w:r>
      <w:r w:rsidR="0037225C">
        <w:t>continue to release on those islands.</w:t>
      </w:r>
    </w:p>
    <w:p w14:paraId="7138ECE2" w14:textId="2FE47CB5" w:rsidR="001532ED" w:rsidRDefault="001532ED" w:rsidP="00F15201">
      <w:pPr>
        <w:ind w:left="0" w:firstLine="720"/>
        <w:jc w:val="left"/>
      </w:pPr>
    </w:p>
    <w:p w14:paraId="4E594269" w14:textId="2D3CB5A7" w:rsidR="001532ED" w:rsidRDefault="00AF118A" w:rsidP="00F15201">
      <w:pPr>
        <w:ind w:left="0" w:firstLine="720"/>
        <w:jc w:val="left"/>
      </w:pPr>
      <w:r>
        <w:t>Mr.</w:t>
      </w:r>
      <w:r w:rsidR="001532ED">
        <w:t xml:space="preserve"> Ho</w:t>
      </w:r>
      <w:r>
        <w:t xml:space="preserve"> said the condition states “population”</w:t>
      </w:r>
      <w:r w:rsidR="001532ED">
        <w:t xml:space="preserve"> </w:t>
      </w:r>
      <w:r>
        <w:t xml:space="preserve">and </w:t>
      </w:r>
      <w:r w:rsidR="00CD6775">
        <w:t xml:space="preserve">not </w:t>
      </w:r>
      <w:r w:rsidR="003737F1">
        <w:t xml:space="preserve">necessarily </w:t>
      </w:r>
      <w:r w:rsidR="00CD6775">
        <w:t>establishment</w:t>
      </w:r>
      <w:r>
        <w:t xml:space="preserve">.  He said the </w:t>
      </w:r>
      <w:r w:rsidR="00CD6775">
        <w:t xml:space="preserve">intent </w:t>
      </w:r>
      <w:r w:rsidR="00964FAC">
        <w:t xml:space="preserve">of this </w:t>
      </w:r>
      <w:r>
        <w:t xml:space="preserve">condition </w:t>
      </w:r>
      <w:r w:rsidR="00CD6775">
        <w:t>is for suppression and eradication</w:t>
      </w:r>
      <w:r w:rsidR="003737F1">
        <w:t xml:space="preserve"> and </w:t>
      </w:r>
      <w:r>
        <w:t>while there may be</w:t>
      </w:r>
      <w:r w:rsidR="003737F1">
        <w:t xml:space="preserve"> a sub</w:t>
      </w:r>
      <w:r>
        <w:t>-</w:t>
      </w:r>
      <w:r w:rsidR="003737F1">
        <w:t>detectable level</w:t>
      </w:r>
      <w:r>
        <w:t>, the agency will make the</w:t>
      </w:r>
      <w:r w:rsidR="00D8674D">
        <w:t xml:space="preserve"> call to continue releases, knowing that </w:t>
      </w:r>
      <w:r w:rsidR="003312C1">
        <w:t xml:space="preserve">they probably </w:t>
      </w:r>
      <w:r w:rsidR="00D8674D">
        <w:t xml:space="preserve">are </w:t>
      </w:r>
      <w:r w:rsidR="003312C1">
        <w:t>not going to be releas</w:t>
      </w:r>
      <w:r w:rsidR="00DC02C1">
        <w:t xml:space="preserve">ing mosquitos </w:t>
      </w:r>
      <w:r w:rsidR="00D8674D">
        <w:t xml:space="preserve">when there is nothing to </w:t>
      </w:r>
      <w:r w:rsidR="003312C1">
        <w:t>control</w:t>
      </w:r>
      <w:r w:rsidR="00D8674D">
        <w:t>.</w:t>
      </w:r>
      <w:r w:rsidR="003312C1">
        <w:t xml:space="preserve"> </w:t>
      </w:r>
      <w:r w:rsidR="00D8674D">
        <w:t>He said i</w:t>
      </w:r>
      <w:r w:rsidR="009A4210">
        <w:t xml:space="preserve">f a detection is </w:t>
      </w:r>
      <w:r w:rsidR="00A9430D">
        <w:t>made,</w:t>
      </w:r>
      <w:r w:rsidR="009A4210">
        <w:t xml:space="preserve"> </w:t>
      </w:r>
      <w:r w:rsidR="00B20830">
        <w:t xml:space="preserve">surveying will </w:t>
      </w:r>
      <w:r w:rsidR="00D8674D">
        <w:t xml:space="preserve">likely </w:t>
      </w:r>
      <w:r w:rsidR="004D7F39">
        <w:t>occur,</w:t>
      </w:r>
      <w:r w:rsidR="00B20830">
        <w:t xml:space="preserve"> </w:t>
      </w:r>
      <w:r w:rsidR="00D8674D">
        <w:t>and the findings will allow the agency to make the</w:t>
      </w:r>
      <w:r w:rsidR="00B20830">
        <w:t xml:space="preserve"> determination of whether release</w:t>
      </w:r>
      <w:r w:rsidR="005C1633">
        <w:t xml:space="preserve"> </w:t>
      </w:r>
      <w:r w:rsidR="008E4EC8">
        <w:t xml:space="preserve">is going to be needed </w:t>
      </w:r>
      <w:r w:rsidR="005C1633">
        <w:t>or not.</w:t>
      </w:r>
      <w:r w:rsidR="0001683B">
        <w:t xml:space="preserve">  </w:t>
      </w:r>
      <w:r w:rsidR="00D8674D">
        <w:t xml:space="preserve">He said that he felt the condition was not </w:t>
      </w:r>
      <w:r w:rsidR="00964FAC">
        <w:t xml:space="preserve">restrictive </w:t>
      </w:r>
      <w:r w:rsidR="00D8674D">
        <w:t xml:space="preserve">from </w:t>
      </w:r>
      <w:r w:rsidR="00964FAC">
        <w:t xml:space="preserve">the </w:t>
      </w:r>
      <w:r w:rsidR="002A76A8">
        <w:t>standpoint</w:t>
      </w:r>
      <w:r w:rsidR="00964FAC">
        <w:t xml:space="preserve"> </w:t>
      </w:r>
      <w:r w:rsidR="00FD45FB">
        <w:t xml:space="preserve">of </w:t>
      </w:r>
      <w:r w:rsidR="002A76A8">
        <w:t>their</w:t>
      </w:r>
      <w:r w:rsidR="00FD45FB">
        <w:t xml:space="preserve"> ability to release</w:t>
      </w:r>
      <w:r w:rsidR="007D7B2E">
        <w:t xml:space="preserve"> because if </w:t>
      </w:r>
      <w:r w:rsidR="00D8674D">
        <w:t>the mosquitos are</w:t>
      </w:r>
      <w:r w:rsidR="007D7B2E">
        <w:t xml:space="preserve"> eradicated there absolutely no mosquitos</w:t>
      </w:r>
      <w:r w:rsidR="006B4074">
        <w:t xml:space="preserve">.  </w:t>
      </w:r>
      <w:r w:rsidR="00D8674D">
        <w:t xml:space="preserve">He said it is the hope that </w:t>
      </w:r>
      <w:r w:rsidR="006B4074">
        <w:t>it could occur</w:t>
      </w:r>
      <w:r w:rsidR="00D8674D">
        <w:t>, but</w:t>
      </w:r>
      <w:r w:rsidR="00E75E9E">
        <w:t xml:space="preserve"> should there be another detection</w:t>
      </w:r>
      <w:r w:rsidR="00D8674D">
        <w:t>, he felt</w:t>
      </w:r>
      <w:r w:rsidR="00E75E9E">
        <w:t xml:space="preserve"> these conditions would be appropriate</w:t>
      </w:r>
      <w:r w:rsidR="00D8674D">
        <w:t xml:space="preserve"> because </w:t>
      </w:r>
      <w:r w:rsidR="0057607B">
        <w:t xml:space="preserve">you find another </w:t>
      </w:r>
      <w:r w:rsidR="00C86C65">
        <w:t>population</w:t>
      </w:r>
      <w:r w:rsidR="00D8674D">
        <w:t xml:space="preserve"> and then</w:t>
      </w:r>
      <w:r w:rsidR="00C86C65">
        <w:t xml:space="preserve"> you release mosquitos</w:t>
      </w:r>
      <w:r w:rsidR="00272C90">
        <w:t xml:space="preserve"> to </w:t>
      </w:r>
      <w:r w:rsidR="00EC6D71">
        <w:t xml:space="preserve">suppress </w:t>
      </w:r>
      <w:r w:rsidR="00936204">
        <w:t>it</w:t>
      </w:r>
      <w:r w:rsidR="00D8674D">
        <w:t>.</w:t>
      </w:r>
    </w:p>
    <w:p w14:paraId="20580611" w14:textId="6BED7DAF" w:rsidR="002B323B" w:rsidRDefault="002B323B" w:rsidP="00F15201">
      <w:pPr>
        <w:ind w:left="0" w:firstLine="720"/>
        <w:jc w:val="left"/>
      </w:pPr>
    </w:p>
    <w:p w14:paraId="10FB95AB" w14:textId="48ED6A1F" w:rsidR="002B323B" w:rsidRDefault="002B323B" w:rsidP="00F15201">
      <w:pPr>
        <w:ind w:left="0" w:firstLine="720"/>
        <w:jc w:val="left"/>
      </w:pPr>
      <w:r>
        <w:t>Chairperson Darcy Oishi, thank you Jonathan.  Cynthia</w:t>
      </w:r>
    </w:p>
    <w:p w14:paraId="570CFCFB" w14:textId="2851FB3B" w:rsidR="002B323B" w:rsidRDefault="002B323B" w:rsidP="00F15201">
      <w:pPr>
        <w:ind w:left="0" w:firstLine="720"/>
        <w:jc w:val="left"/>
      </w:pPr>
    </w:p>
    <w:p w14:paraId="1A974E7F" w14:textId="2CEACEA6" w:rsidR="00AE2523" w:rsidRDefault="00D8674D" w:rsidP="003F55B9">
      <w:pPr>
        <w:ind w:left="0" w:firstLine="720"/>
        <w:jc w:val="left"/>
      </w:pPr>
      <w:r>
        <w:t xml:space="preserve">Ms. </w:t>
      </w:r>
      <w:r w:rsidR="002B323B">
        <w:t>King</w:t>
      </w:r>
      <w:r w:rsidR="002D52BE">
        <w:t xml:space="preserve">, </w:t>
      </w:r>
      <w:r>
        <w:t>said that</w:t>
      </w:r>
      <w:r w:rsidR="005065E7">
        <w:t xml:space="preserve"> the DOH ha</w:t>
      </w:r>
      <w:r w:rsidR="00B321FE">
        <w:t>d</w:t>
      </w:r>
      <w:r w:rsidR="005065E7">
        <w:t xml:space="preserve"> included the statement that </w:t>
      </w:r>
      <w:r>
        <w:t>she</w:t>
      </w:r>
      <w:r w:rsidR="005065E7">
        <w:t xml:space="preserve"> added into the chat</w:t>
      </w:r>
      <w:r w:rsidR="000076F6">
        <w:t>,</w:t>
      </w:r>
      <w:r w:rsidR="005065E7">
        <w:t xml:space="preserve"> “Only islands with establishment or incipient wild mosquito populations, as determined by the HDOH Vector Control Branch, are allowed to import these mosquitoes</w:t>
      </w:r>
      <w:r w:rsidR="00B321FE">
        <w:t>,</w:t>
      </w:r>
      <w:r w:rsidR="005065E7">
        <w:t>”</w:t>
      </w:r>
      <w:r w:rsidR="00B321FE">
        <w:t xml:space="preserve"> which identifies if the</w:t>
      </w:r>
      <w:r>
        <w:t>re</w:t>
      </w:r>
      <w:r w:rsidR="00B321FE">
        <w:t xml:space="preserve"> </w:t>
      </w:r>
      <w:r>
        <w:t>are</w:t>
      </w:r>
      <w:r w:rsidR="00B321FE">
        <w:t xml:space="preserve"> known establishments or incipient wild mosquito populations</w:t>
      </w:r>
      <w:r>
        <w:t xml:space="preserve">.  She clarified </w:t>
      </w:r>
      <w:r w:rsidR="00B321FE">
        <w:t>the difference</w:t>
      </w:r>
      <w:r>
        <w:t xml:space="preserve"> in Hawaii where</w:t>
      </w:r>
      <w:r w:rsidR="0074033D">
        <w:t xml:space="preserve"> </w:t>
      </w:r>
      <w:r w:rsidR="0074033D" w:rsidRPr="0074033D">
        <w:rPr>
          <w:i/>
          <w:iCs/>
        </w:rPr>
        <w:t>Aedes aegypti</w:t>
      </w:r>
      <w:r w:rsidR="00B95B46">
        <w:rPr>
          <w:i/>
          <w:iCs/>
        </w:rPr>
        <w:t xml:space="preserve"> </w:t>
      </w:r>
      <w:r w:rsidR="00E93CB5" w:rsidRPr="00E93CB5">
        <w:t xml:space="preserve">is only found on the </w:t>
      </w:r>
      <w:r w:rsidR="003F55B9">
        <w:t>B</w:t>
      </w:r>
      <w:r w:rsidR="00E93CB5" w:rsidRPr="00E93CB5">
        <w:t xml:space="preserve">ig </w:t>
      </w:r>
      <w:r w:rsidR="003F55B9">
        <w:t>I</w:t>
      </w:r>
      <w:r w:rsidR="00E93CB5" w:rsidRPr="00E93CB5">
        <w:t>sland</w:t>
      </w:r>
      <w:r w:rsidR="001F6154">
        <w:t xml:space="preserve"> and</w:t>
      </w:r>
      <w:r w:rsidR="00E030B1">
        <w:t xml:space="preserve"> </w:t>
      </w:r>
      <w:r w:rsidR="005D78A9">
        <w:rPr>
          <w:i/>
          <w:iCs/>
        </w:rPr>
        <w:t>C</w:t>
      </w:r>
      <w:r w:rsidR="001F6154" w:rsidRPr="001F6154">
        <w:rPr>
          <w:i/>
          <w:iCs/>
        </w:rPr>
        <w:t xml:space="preserve">ulex </w:t>
      </w:r>
      <w:r w:rsidR="00965C73">
        <w:rPr>
          <w:i/>
          <w:iCs/>
        </w:rPr>
        <w:t>q</w:t>
      </w:r>
      <w:r w:rsidR="001F6154" w:rsidRPr="001F6154">
        <w:rPr>
          <w:i/>
          <w:iCs/>
        </w:rPr>
        <w:t>uinquefasciatus</w:t>
      </w:r>
      <w:r w:rsidR="001F6154">
        <w:rPr>
          <w:i/>
          <w:iCs/>
        </w:rPr>
        <w:t xml:space="preserve"> and </w:t>
      </w:r>
      <w:r w:rsidR="005D78A9">
        <w:rPr>
          <w:i/>
          <w:iCs/>
        </w:rPr>
        <w:t>A</w:t>
      </w:r>
      <w:r w:rsidR="001F6154">
        <w:rPr>
          <w:i/>
          <w:iCs/>
        </w:rPr>
        <w:t xml:space="preserve">edes </w:t>
      </w:r>
      <w:r w:rsidR="005D78A9">
        <w:rPr>
          <w:i/>
          <w:iCs/>
        </w:rPr>
        <w:t>a</w:t>
      </w:r>
      <w:r w:rsidR="001F6154">
        <w:rPr>
          <w:i/>
          <w:iCs/>
        </w:rPr>
        <w:t xml:space="preserve">lbopitus </w:t>
      </w:r>
      <w:r w:rsidR="001F6154" w:rsidRPr="001F6154">
        <w:t>are really widespread</w:t>
      </w:r>
      <w:r w:rsidR="00E030B1">
        <w:t xml:space="preserve"> and basically have no hope of eradicat</w:t>
      </w:r>
      <w:r>
        <w:t xml:space="preserve">ion.  She said </w:t>
      </w:r>
      <w:r w:rsidR="00510362" w:rsidRPr="00510362">
        <w:rPr>
          <w:i/>
          <w:iCs/>
        </w:rPr>
        <w:t>Aedes aegypti</w:t>
      </w:r>
      <w:r w:rsidR="00510362">
        <w:rPr>
          <w:i/>
          <w:iCs/>
        </w:rPr>
        <w:t xml:space="preserve"> </w:t>
      </w:r>
      <w:r w:rsidR="00DF6523" w:rsidRPr="00DF6523">
        <w:t>presents a target that could potentially be eradicated</w:t>
      </w:r>
      <w:r w:rsidR="000076F6">
        <w:t xml:space="preserve"> using the</w:t>
      </w:r>
      <w:r w:rsidR="00854461">
        <w:t xml:space="preserve"> incompatible </w:t>
      </w:r>
      <w:r w:rsidR="00043069">
        <w:t xml:space="preserve">insect </w:t>
      </w:r>
      <w:r w:rsidR="000B1BA6">
        <w:t>technique</w:t>
      </w:r>
      <w:r w:rsidR="003F55B9">
        <w:t>.  She said eradication</w:t>
      </w:r>
      <w:r w:rsidR="000B1BA6">
        <w:t xml:space="preserve"> </w:t>
      </w:r>
      <w:r>
        <w:t xml:space="preserve">could be of </w:t>
      </w:r>
      <w:r w:rsidR="000B1BA6">
        <w:t>g</w:t>
      </w:r>
      <w:r w:rsidR="009C4A5D">
        <w:t>reat</w:t>
      </w:r>
      <w:r w:rsidR="000B1BA6">
        <w:t xml:space="preserve"> value</w:t>
      </w:r>
      <w:r w:rsidR="00854461">
        <w:t xml:space="preserve"> </w:t>
      </w:r>
      <w:r w:rsidR="00B45E26">
        <w:t>consi</w:t>
      </w:r>
      <w:r w:rsidR="00337E65">
        <w:t xml:space="preserve">dering </w:t>
      </w:r>
      <w:r w:rsidR="00D428B2">
        <w:t>th</w:t>
      </w:r>
      <w:r w:rsidR="003F55B9">
        <w:t>is mosquito</w:t>
      </w:r>
      <w:r w:rsidR="00854461">
        <w:t xml:space="preserve"> transmit</w:t>
      </w:r>
      <w:r w:rsidR="003F55B9">
        <w:t>s</w:t>
      </w:r>
      <w:r w:rsidR="00854461">
        <w:t xml:space="preserve"> </w:t>
      </w:r>
      <w:r>
        <w:t>d</w:t>
      </w:r>
      <w:r w:rsidR="00854461">
        <w:t>eng</w:t>
      </w:r>
      <w:r w:rsidR="00087798">
        <w:t>u</w:t>
      </w:r>
      <w:r w:rsidR="00854461">
        <w:t>e fever</w:t>
      </w:r>
      <w:r w:rsidR="00043069">
        <w:t xml:space="preserve"> and </w:t>
      </w:r>
      <w:r w:rsidR="003F55B9">
        <w:t xml:space="preserve">it </w:t>
      </w:r>
      <w:r w:rsidR="00337E65">
        <w:t xml:space="preserve">can really </w:t>
      </w:r>
      <w:r w:rsidR="00B45E26">
        <w:t xml:space="preserve">proliferate when </w:t>
      </w:r>
      <w:r w:rsidR="00337E65">
        <w:t xml:space="preserve">the </w:t>
      </w:r>
      <w:r w:rsidR="00B45E26">
        <w:t xml:space="preserve">disease </w:t>
      </w:r>
      <w:r w:rsidR="00337E65">
        <w:t>is introduce</w:t>
      </w:r>
      <w:r w:rsidR="003F55B9">
        <w:t>d</w:t>
      </w:r>
      <w:r w:rsidR="00337E65">
        <w:t xml:space="preserve"> to th</w:t>
      </w:r>
      <w:r w:rsidR="003F55B9">
        <w:t>e Big Island</w:t>
      </w:r>
      <w:r w:rsidR="00337E65">
        <w:t xml:space="preserve"> </w:t>
      </w:r>
      <w:r w:rsidR="00B45E26">
        <w:t>population.</w:t>
      </w:r>
      <w:r w:rsidR="00D428B2">
        <w:t xml:space="preserve">  </w:t>
      </w:r>
      <w:r w:rsidR="003F55B9">
        <w:t xml:space="preserve">She said </w:t>
      </w:r>
      <w:r w:rsidR="00D428B2">
        <w:t xml:space="preserve">it </w:t>
      </w:r>
      <w:r w:rsidR="003F55B9">
        <w:t xml:space="preserve">was </w:t>
      </w:r>
      <w:r w:rsidR="00D428B2">
        <w:t>important</w:t>
      </w:r>
      <w:r w:rsidR="005F16E8">
        <w:t xml:space="preserve"> to make a distinction and not get rid of any criteria that </w:t>
      </w:r>
      <w:r w:rsidR="003F55B9">
        <w:t>prevents</w:t>
      </w:r>
      <w:r w:rsidR="005F16E8">
        <w:t xml:space="preserve"> import</w:t>
      </w:r>
      <w:r w:rsidR="003F55B9">
        <w:t>ation of</w:t>
      </w:r>
      <w:r w:rsidR="005F16E8">
        <w:t xml:space="preserve"> these mosquitos</w:t>
      </w:r>
      <w:r w:rsidR="00804AAA">
        <w:t xml:space="preserve"> to islands unless </w:t>
      </w:r>
      <w:r w:rsidR="00237498">
        <w:t xml:space="preserve">there has been an established population.  </w:t>
      </w:r>
      <w:r w:rsidR="003F55B9">
        <w:t xml:space="preserve">She asked if limiting or putting </w:t>
      </w:r>
      <w:r w:rsidR="00C93831">
        <w:t xml:space="preserve">some sort of </w:t>
      </w:r>
      <w:r w:rsidR="00F407F5">
        <w:t xml:space="preserve">time frame </w:t>
      </w:r>
      <w:r w:rsidR="003F55B9">
        <w:t>tied to the</w:t>
      </w:r>
      <w:r w:rsidR="005E6E25">
        <w:t xml:space="preserve"> control efforts </w:t>
      </w:r>
      <w:r w:rsidR="003F55B9">
        <w:t>noting</w:t>
      </w:r>
      <w:r w:rsidR="00266FAF">
        <w:t xml:space="preserve"> </w:t>
      </w:r>
      <w:r w:rsidR="003F421E">
        <w:t>it’s</w:t>
      </w:r>
      <w:r w:rsidR="00266FAF">
        <w:t xml:space="preserve"> important to have zero</w:t>
      </w:r>
      <w:r w:rsidR="00D9161C">
        <w:t xml:space="preserve"> detection for sometimes </w:t>
      </w:r>
      <w:r w:rsidR="003E699C">
        <w:t>several</w:t>
      </w:r>
      <w:r w:rsidR="00D9161C">
        <w:t xml:space="preserve"> years</w:t>
      </w:r>
      <w:r w:rsidR="003E699C">
        <w:t xml:space="preserve"> before claim</w:t>
      </w:r>
      <w:r w:rsidR="003F55B9">
        <w:t>ing</w:t>
      </w:r>
      <w:r w:rsidR="003E699C">
        <w:t xml:space="preserve"> eradication.</w:t>
      </w:r>
      <w:r w:rsidR="00D25DB9">
        <w:t xml:space="preserve"> </w:t>
      </w:r>
      <w:r w:rsidR="003F421E">
        <w:t>S</w:t>
      </w:r>
      <w:r w:rsidR="003F55B9">
        <w:t xml:space="preserve">he asked if PQB would like to add defensible language should </w:t>
      </w:r>
      <w:r w:rsidR="0076585C">
        <w:t xml:space="preserve">members of the public </w:t>
      </w:r>
      <w:r w:rsidR="003F55B9">
        <w:t>try to prevent additional</w:t>
      </w:r>
      <w:r w:rsidR="006D454E">
        <w:t xml:space="preserve"> releases </w:t>
      </w:r>
      <w:r w:rsidR="004D7F39">
        <w:t>because</w:t>
      </w:r>
      <w:r w:rsidR="00887236">
        <w:t xml:space="preserve"> they didn’t find any last month</w:t>
      </w:r>
      <w:r w:rsidR="003F55B9">
        <w:t xml:space="preserve">.  </w:t>
      </w:r>
      <w:r w:rsidR="00383050">
        <w:t>Mr. Kishimoto</w:t>
      </w:r>
      <w:r w:rsidR="003F55B9">
        <w:t xml:space="preserve"> said </w:t>
      </w:r>
      <w:r w:rsidR="00B32892">
        <w:t xml:space="preserve">until </w:t>
      </w:r>
      <w:r w:rsidR="003F55B9">
        <w:t xml:space="preserve">eradication is </w:t>
      </w:r>
      <w:r w:rsidR="00B32892">
        <w:t>declare</w:t>
      </w:r>
      <w:r w:rsidR="003F55B9">
        <w:t>d</w:t>
      </w:r>
      <w:r w:rsidR="00B32892">
        <w:t xml:space="preserve"> </w:t>
      </w:r>
      <w:r w:rsidR="00803AE5">
        <w:t xml:space="preserve">I would think </w:t>
      </w:r>
      <w:r w:rsidR="00B32892">
        <w:t xml:space="preserve">that </w:t>
      </w:r>
      <w:r w:rsidR="00803AE5">
        <w:t xml:space="preserve">it </w:t>
      </w:r>
      <w:r w:rsidR="00B32892">
        <w:t>would be allowable and okay to keep</w:t>
      </w:r>
      <w:r w:rsidR="007F3843">
        <w:t xml:space="preserve"> releasing sterile males.</w:t>
      </w:r>
    </w:p>
    <w:p w14:paraId="0566BBD8" w14:textId="5141037E" w:rsidR="003706F9" w:rsidRDefault="003706F9" w:rsidP="00F15201">
      <w:pPr>
        <w:ind w:left="-5" w:firstLine="725"/>
        <w:jc w:val="left"/>
      </w:pPr>
    </w:p>
    <w:p w14:paraId="263DD4E5" w14:textId="5985B9E9" w:rsidR="004F5BEC" w:rsidRDefault="003F55B9" w:rsidP="00F15201">
      <w:pPr>
        <w:ind w:left="-5" w:firstLine="725"/>
        <w:jc w:val="left"/>
      </w:pPr>
      <w:r>
        <w:t>Mr. Fisher said</w:t>
      </w:r>
      <w:r w:rsidR="00AE332D">
        <w:t xml:space="preserve"> this </w:t>
      </w:r>
      <w:r w:rsidR="00310B16">
        <w:t>tool is</w:t>
      </w:r>
      <w:r w:rsidR="00B031BD">
        <w:t xml:space="preserve"> </w:t>
      </w:r>
      <w:r w:rsidR="004065AA">
        <w:t xml:space="preserve">used </w:t>
      </w:r>
      <w:r w:rsidR="00B031BD">
        <w:t>for</w:t>
      </w:r>
      <w:r w:rsidR="003E1C91">
        <w:t xml:space="preserve"> </w:t>
      </w:r>
      <w:r w:rsidR="00B031BD">
        <w:t xml:space="preserve">suppression </w:t>
      </w:r>
      <w:r w:rsidR="00ED49E6">
        <w:t>of mosquito population</w:t>
      </w:r>
      <w:r>
        <w:t>s and</w:t>
      </w:r>
      <w:r w:rsidR="00ED49E6">
        <w:t xml:space="preserve"> </w:t>
      </w:r>
      <w:r w:rsidR="00AE332D">
        <w:t xml:space="preserve">isn’t </w:t>
      </w:r>
      <w:r w:rsidR="00ED49E6">
        <w:t>intended for eradication.</w:t>
      </w:r>
      <w:r w:rsidR="00AE332D">
        <w:t xml:space="preserve">  </w:t>
      </w:r>
      <w:r>
        <w:t>He noted i</w:t>
      </w:r>
      <w:r w:rsidR="00AE6AF4">
        <w:t>t</w:t>
      </w:r>
      <w:r w:rsidR="00AE332D">
        <w:t xml:space="preserve"> could be done</w:t>
      </w:r>
      <w:r w:rsidR="00AE6AF4">
        <w:t xml:space="preserve"> </w:t>
      </w:r>
      <w:r>
        <w:t>i</w:t>
      </w:r>
      <w:r w:rsidR="00AE332D">
        <w:t>f the population</w:t>
      </w:r>
      <w:r w:rsidR="00221C78">
        <w:t>s</w:t>
      </w:r>
      <w:r w:rsidR="00AE332D">
        <w:t xml:space="preserve"> </w:t>
      </w:r>
      <w:r w:rsidR="0060214E">
        <w:t>are</w:t>
      </w:r>
      <w:r w:rsidR="00AE332D">
        <w:t xml:space="preserve"> small and finite.  </w:t>
      </w:r>
      <w:r w:rsidR="005C3750">
        <w:t xml:space="preserve">He said this tool could be good for </w:t>
      </w:r>
      <w:r w:rsidR="00E00683">
        <w:t xml:space="preserve">more </w:t>
      </w:r>
      <w:r w:rsidR="00E53D51">
        <w:t>port biosecurity</w:t>
      </w:r>
      <w:r w:rsidR="005C3750">
        <w:t>.  He said if</w:t>
      </w:r>
      <w:r w:rsidR="0071382C">
        <w:t xml:space="preserve"> </w:t>
      </w:r>
      <w:r w:rsidR="00E03FAD" w:rsidRPr="00274558">
        <w:rPr>
          <w:i/>
          <w:iCs/>
        </w:rPr>
        <w:t>Aedes</w:t>
      </w:r>
      <w:r w:rsidR="00CA1B26" w:rsidRPr="00274558">
        <w:rPr>
          <w:i/>
          <w:iCs/>
        </w:rPr>
        <w:t xml:space="preserve"> aegypti</w:t>
      </w:r>
      <w:r w:rsidR="00CA1B26">
        <w:t xml:space="preserve"> </w:t>
      </w:r>
      <w:r w:rsidR="005C3750">
        <w:t xml:space="preserve">was detected </w:t>
      </w:r>
      <w:r w:rsidR="00CA1B26">
        <w:t>around</w:t>
      </w:r>
      <w:r w:rsidR="00274558">
        <w:t xml:space="preserve"> Kahului airport</w:t>
      </w:r>
      <w:r w:rsidR="005C3750">
        <w:t>, with nearby w</w:t>
      </w:r>
      <w:r w:rsidR="00144009">
        <w:t xml:space="preserve">etlands </w:t>
      </w:r>
      <w:r w:rsidR="005C3750">
        <w:t xml:space="preserve">and </w:t>
      </w:r>
      <w:r w:rsidR="00144009">
        <w:t>other wildlife</w:t>
      </w:r>
      <w:r w:rsidR="005C3750">
        <w:t xml:space="preserve">, </w:t>
      </w:r>
      <w:r w:rsidR="0054284E">
        <w:t xml:space="preserve">your options of doing a rapid response </w:t>
      </w:r>
      <w:r w:rsidR="004A20B8">
        <w:t>to address the incipient population are limited</w:t>
      </w:r>
      <w:r w:rsidR="005C3750">
        <w:t xml:space="preserve">.  </w:t>
      </w:r>
      <w:r w:rsidR="005C3750">
        <w:lastRenderedPageBreak/>
        <w:t xml:space="preserve">Having </w:t>
      </w:r>
      <w:r w:rsidR="004A20B8">
        <w:t>a tool like this</w:t>
      </w:r>
      <w:r w:rsidR="005C3750">
        <w:t>,</w:t>
      </w:r>
      <w:r w:rsidR="004A20B8">
        <w:t xml:space="preserve"> that doesn’t have any </w:t>
      </w:r>
      <w:r w:rsidR="00ED7FC0">
        <w:t>non-target issues</w:t>
      </w:r>
      <w:r w:rsidR="005C3750">
        <w:t>,</w:t>
      </w:r>
      <w:r w:rsidR="00ED7FC0">
        <w:t xml:space="preserve"> would be ideal for </w:t>
      </w:r>
      <w:r w:rsidR="005C3750">
        <w:t>such a</w:t>
      </w:r>
      <w:r w:rsidR="00C03F79">
        <w:t xml:space="preserve"> scenario.  </w:t>
      </w:r>
      <w:r w:rsidR="005C3750">
        <w:t xml:space="preserve">He felt </w:t>
      </w:r>
      <w:r w:rsidR="00C03F79">
        <w:t>the verbiage of the incipient population is good</w:t>
      </w:r>
      <w:r w:rsidR="005C3750">
        <w:t xml:space="preserve">, </w:t>
      </w:r>
      <w:r w:rsidR="00E14093">
        <w:t xml:space="preserve">especially </w:t>
      </w:r>
      <w:r w:rsidR="008A33EE">
        <w:t xml:space="preserve">when </w:t>
      </w:r>
      <w:r w:rsidR="00E14093">
        <w:t>you have those very</w:t>
      </w:r>
      <w:r w:rsidR="00857E99">
        <w:t xml:space="preserve"> small occurrences of mosquito</w:t>
      </w:r>
      <w:r w:rsidR="005C3750">
        <w:t>s, noting it is</w:t>
      </w:r>
      <w:r w:rsidR="00857E99">
        <w:t xml:space="preserve"> very hard to detect</w:t>
      </w:r>
      <w:r w:rsidR="005C3750">
        <w:t xml:space="preserve">, </w:t>
      </w:r>
      <w:r w:rsidR="00857E99">
        <w:t>trap</w:t>
      </w:r>
      <w:r w:rsidR="005C3750">
        <w:t xml:space="preserve"> and</w:t>
      </w:r>
      <w:r w:rsidR="00857E99">
        <w:t xml:space="preserve"> monitor them</w:t>
      </w:r>
      <w:r w:rsidR="008A33EE">
        <w:t xml:space="preserve"> in the very beginning.  </w:t>
      </w:r>
      <w:r w:rsidR="005C3750">
        <w:t>He felt</w:t>
      </w:r>
      <w:r w:rsidR="00910AC0">
        <w:t xml:space="preserve"> having</w:t>
      </w:r>
      <w:r w:rsidR="008A33EE">
        <w:t xml:space="preserve"> some flexibility </w:t>
      </w:r>
      <w:r w:rsidR="00FF7AF6">
        <w:t xml:space="preserve">relating to incipient </w:t>
      </w:r>
      <w:r w:rsidR="005C3750">
        <w:t>populations</w:t>
      </w:r>
      <w:r w:rsidR="00910AC0">
        <w:t xml:space="preserve"> before eradication is declared is appropriate.</w:t>
      </w:r>
    </w:p>
    <w:p w14:paraId="52C7A168" w14:textId="77777777" w:rsidR="004F5BEC" w:rsidRDefault="004F5BEC" w:rsidP="00F15201">
      <w:pPr>
        <w:ind w:left="-5" w:firstLine="725"/>
        <w:jc w:val="left"/>
      </w:pPr>
    </w:p>
    <w:p w14:paraId="69129FDC" w14:textId="256791ED" w:rsidR="00C40C97" w:rsidRDefault="004F5BEC" w:rsidP="00F15201">
      <w:pPr>
        <w:ind w:left="-5" w:firstLine="725"/>
        <w:jc w:val="left"/>
      </w:pPr>
      <w:r>
        <w:t>Chairperson Oishi</w:t>
      </w:r>
      <w:r w:rsidR="005C3750">
        <w:t xml:space="preserve"> was</w:t>
      </w:r>
      <w:r>
        <w:t xml:space="preserve"> Christopher Jacobs</w:t>
      </w:r>
      <w:r w:rsidR="00590C54">
        <w:t>e</w:t>
      </w:r>
      <w:r>
        <w:t xml:space="preserve">n of DOH </w:t>
      </w:r>
      <w:r w:rsidR="005C3750">
        <w:t xml:space="preserve">with </w:t>
      </w:r>
      <w:r w:rsidR="009A1D9B">
        <w:t xml:space="preserve">his </w:t>
      </w:r>
      <w:r>
        <w:t>hand raised.</w:t>
      </w:r>
      <w:r w:rsidR="007F6F1D">
        <w:t xml:space="preserve"> </w:t>
      </w:r>
      <w:r w:rsidR="00D8674D">
        <w:t xml:space="preserve">Mr. </w:t>
      </w:r>
      <w:r w:rsidR="005C3750">
        <w:t>Jacobs</w:t>
      </w:r>
      <w:r w:rsidR="00590C54">
        <w:t>e</w:t>
      </w:r>
      <w:r w:rsidR="005C3750">
        <w:t>n</w:t>
      </w:r>
      <w:r w:rsidR="00CF16CA">
        <w:t>,</w:t>
      </w:r>
      <w:r w:rsidR="00D8674D">
        <w:t xml:space="preserve"> DOH</w:t>
      </w:r>
      <w:r w:rsidR="007F6F1D">
        <w:t xml:space="preserve"> Entomologist</w:t>
      </w:r>
      <w:r w:rsidR="00D8674D">
        <w:t xml:space="preserve">, introduced himself and noted Ms. King and Mr. Fisher </w:t>
      </w:r>
      <w:r w:rsidR="007F6F1D">
        <w:t>address</w:t>
      </w:r>
      <w:r w:rsidR="008E7003">
        <w:t>ed</w:t>
      </w:r>
      <w:r w:rsidR="007F6F1D">
        <w:t xml:space="preserve"> a lot of the rational that the DOH has around </w:t>
      </w:r>
      <w:r w:rsidR="00EC0E9A">
        <w:t>incipient populations</w:t>
      </w:r>
      <w:r w:rsidR="005C3750">
        <w:t>,</w:t>
      </w:r>
      <w:r w:rsidR="00EC0E9A">
        <w:t xml:space="preserve"> specifically </w:t>
      </w:r>
      <w:r w:rsidR="00EC0E9A" w:rsidRPr="00EC0E9A">
        <w:rPr>
          <w:i/>
          <w:iCs/>
        </w:rPr>
        <w:t>Aedes aegypti</w:t>
      </w:r>
      <w:r w:rsidR="00D71C50">
        <w:rPr>
          <w:i/>
          <w:iCs/>
        </w:rPr>
        <w:t>.</w:t>
      </w:r>
      <w:r w:rsidR="00EC0E9A">
        <w:t xml:space="preserve"> </w:t>
      </w:r>
      <w:r w:rsidR="005C3750">
        <w:t>He said t</w:t>
      </w:r>
      <w:r w:rsidR="00EC0E9A">
        <w:t>he</w:t>
      </w:r>
      <w:r w:rsidR="00E7451D">
        <w:t>re</w:t>
      </w:r>
      <w:r w:rsidR="00EC0E9A">
        <w:t xml:space="preserve"> have </w:t>
      </w:r>
      <w:r w:rsidR="00BD0E13">
        <w:t>been detections on Maui</w:t>
      </w:r>
      <w:r w:rsidR="006A64AF">
        <w:t xml:space="preserve"> </w:t>
      </w:r>
      <w:r w:rsidR="005C3750">
        <w:t xml:space="preserve">and </w:t>
      </w:r>
      <w:r w:rsidR="006A64AF">
        <w:t xml:space="preserve">Oahu </w:t>
      </w:r>
      <w:r w:rsidR="004D7F39">
        <w:t>and a</w:t>
      </w:r>
      <w:r w:rsidR="006A64AF">
        <w:t xml:space="preserve"> tool</w:t>
      </w:r>
      <w:r w:rsidR="00426D48">
        <w:t xml:space="preserve"> like this could </w:t>
      </w:r>
      <w:r w:rsidR="005C3750">
        <w:t xml:space="preserve">potentially </w:t>
      </w:r>
      <w:r w:rsidR="00426D48">
        <w:t xml:space="preserve">be used </w:t>
      </w:r>
      <w:r w:rsidR="008F0863">
        <w:t xml:space="preserve">in </w:t>
      </w:r>
      <w:r w:rsidR="00B85F6E">
        <w:t>those kinds of situations</w:t>
      </w:r>
      <w:r w:rsidR="008F0863">
        <w:t>.</w:t>
      </w:r>
      <w:r w:rsidR="00B85F6E">
        <w:t xml:space="preserve">  </w:t>
      </w:r>
      <w:r w:rsidR="005C3750">
        <w:t xml:space="preserve">He said </w:t>
      </w:r>
      <w:r w:rsidR="00B85F6E">
        <w:t xml:space="preserve">DOH </w:t>
      </w:r>
      <w:r w:rsidR="005C3750">
        <w:t>is not currently planning</w:t>
      </w:r>
      <w:r w:rsidR="008352F9">
        <w:t xml:space="preserve"> </w:t>
      </w:r>
      <w:r w:rsidR="00E7451D">
        <w:t>to eradicate</w:t>
      </w:r>
      <w:r w:rsidR="00B85F6E">
        <w:t xml:space="preserve"> </w:t>
      </w:r>
      <w:r w:rsidR="00140620">
        <w:t xml:space="preserve">existing </w:t>
      </w:r>
      <w:r w:rsidR="001A0396">
        <w:t>population</w:t>
      </w:r>
      <w:r w:rsidR="005C3750">
        <w:t>s, but</w:t>
      </w:r>
      <w:r w:rsidR="00140620">
        <w:t xml:space="preserve"> it would be a tool sed</w:t>
      </w:r>
      <w:r w:rsidR="00D6306E">
        <w:t xml:space="preserve"> mainly</w:t>
      </w:r>
      <w:r w:rsidR="008352F9">
        <w:t xml:space="preserve"> for </w:t>
      </w:r>
      <w:r w:rsidR="00D6306E">
        <w:t>increasing public health</w:t>
      </w:r>
      <w:r w:rsidR="007B7C5A">
        <w:t xml:space="preserve"> strategies and measures in response </w:t>
      </w:r>
      <w:r w:rsidR="003F3A50">
        <w:t xml:space="preserve">to </w:t>
      </w:r>
      <w:r w:rsidR="005C3750">
        <w:t>disease</w:t>
      </w:r>
      <w:r w:rsidR="003F3A50">
        <w:t xml:space="preserve"> being transmitted on island.</w:t>
      </w:r>
      <w:r w:rsidR="00791CF6">
        <w:t xml:space="preserve">  </w:t>
      </w:r>
      <w:r w:rsidR="005C3750">
        <w:t xml:space="preserve">He said </w:t>
      </w:r>
      <w:r w:rsidR="00791CF6">
        <w:t xml:space="preserve">the area </w:t>
      </w:r>
      <w:r w:rsidR="005C3750">
        <w:t>affected wou</w:t>
      </w:r>
      <w:r w:rsidR="00791CF6">
        <w:t>ld likely be very low</w:t>
      </w:r>
      <w:r w:rsidR="008352F9">
        <w:t xml:space="preserve"> and be discontinued when public health </w:t>
      </w:r>
      <w:r w:rsidR="00C40C97">
        <w:t>threats are diminished.</w:t>
      </w:r>
    </w:p>
    <w:p w14:paraId="2AD92BDB" w14:textId="77777777" w:rsidR="00C40C97" w:rsidRDefault="00C40C97" w:rsidP="00F15201">
      <w:pPr>
        <w:ind w:left="-5" w:firstLine="725"/>
        <w:jc w:val="left"/>
      </w:pPr>
    </w:p>
    <w:p w14:paraId="690A4F70" w14:textId="3FFC3418" w:rsidR="00EA6AAF" w:rsidRDefault="00C40C97" w:rsidP="00590C54">
      <w:pPr>
        <w:ind w:left="-5" w:firstLine="725"/>
        <w:jc w:val="left"/>
      </w:pPr>
      <w:r>
        <w:t>Chairperson Oishi</w:t>
      </w:r>
      <w:r w:rsidR="005C3750">
        <w:t xml:space="preserve"> asked </w:t>
      </w:r>
      <w:r>
        <w:t>Mr. J</w:t>
      </w:r>
      <w:r w:rsidR="004338B3">
        <w:t>a</w:t>
      </w:r>
      <w:r>
        <w:t>cobsen</w:t>
      </w:r>
      <w:r w:rsidR="005C3750">
        <w:t>, in theoretical terms, h</w:t>
      </w:r>
      <w:r w:rsidR="00300975">
        <w:t xml:space="preserve">ow long would </w:t>
      </w:r>
      <w:r w:rsidR="005C3750">
        <w:t xml:space="preserve">there </w:t>
      </w:r>
      <w:r w:rsidR="002131AB">
        <w:t xml:space="preserve">be a </w:t>
      </w:r>
      <w:r w:rsidR="00300975">
        <w:t>need for</w:t>
      </w:r>
      <w:r w:rsidR="002131AB">
        <w:t xml:space="preserve"> to release </w:t>
      </w:r>
      <w:bookmarkStart w:id="2" w:name="_Hlk106265777"/>
      <w:r w:rsidR="004C70D6">
        <w:t xml:space="preserve">introduced </w:t>
      </w:r>
      <w:r w:rsidR="004C70D6" w:rsidRPr="002C7DDD">
        <w:rPr>
          <w:i/>
          <w:iCs/>
        </w:rPr>
        <w:t>Aedes</w:t>
      </w:r>
      <w:r w:rsidR="002131AB" w:rsidRPr="00EC0E9A">
        <w:rPr>
          <w:i/>
          <w:iCs/>
        </w:rPr>
        <w:t xml:space="preserve"> aegypti</w:t>
      </w:r>
      <w:r w:rsidR="002131AB">
        <w:rPr>
          <w:i/>
          <w:iCs/>
        </w:rPr>
        <w:t xml:space="preserve"> </w:t>
      </w:r>
      <w:bookmarkEnd w:id="2"/>
      <w:r w:rsidR="0029389E" w:rsidRPr="002131AB">
        <w:t>carrying</w:t>
      </w:r>
      <w:r w:rsidR="002131AB" w:rsidRPr="002131AB">
        <w:t xml:space="preserve"> incompatible </w:t>
      </w:r>
      <w:r w:rsidR="002131AB" w:rsidRPr="005C3750">
        <w:rPr>
          <w:i/>
          <w:iCs/>
        </w:rPr>
        <w:t>Wolbachia</w:t>
      </w:r>
      <w:r w:rsidR="002131AB" w:rsidRPr="002131AB">
        <w:t xml:space="preserve"> to </w:t>
      </w:r>
      <w:r w:rsidR="00E20DAE" w:rsidRPr="002131AB">
        <w:t>suppress</w:t>
      </w:r>
      <w:r w:rsidR="00E20DAE">
        <w:rPr>
          <w:i/>
          <w:iCs/>
        </w:rPr>
        <w:t xml:space="preserve"> </w:t>
      </w:r>
      <w:r w:rsidR="005C3750">
        <w:t xml:space="preserve">a </w:t>
      </w:r>
      <w:r w:rsidR="00E20DAE" w:rsidRPr="00E20DAE">
        <w:rPr>
          <w:i/>
          <w:iCs/>
        </w:rPr>
        <w:t>Aedes</w:t>
      </w:r>
      <w:r w:rsidR="002131AB" w:rsidRPr="00E20DAE">
        <w:rPr>
          <w:i/>
          <w:iCs/>
        </w:rPr>
        <w:t xml:space="preserve"> </w:t>
      </w:r>
      <w:r w:rsidR="002131AB" w:rsidRPr="00EC0E9A">
        <w:rPr>
          <w:i/>
          <w:iCs/>
        </w:rPr>
        <w:t>aegypti</w:t>
      </w:r>
      <w:r w:rsidR="002131AB">
        <w:rPr>
          <w:i/>
          <w:iCs/>
        </w:rPr>
        <w:t xml:space="preserve"> </w:t>
      </w:r>
      <w:r w:rsidR="002131AB" w:rsidRPr="002131AB">
        <w:t xml:space="preserve">detection </w:t>
      </w:r>
      <w:r w:rsidR="002131AB">
        <w:t xml:space="preserve">that </w:t>
      </w:r>
      <w:r w:rsidR="00316F6E">
        <w:t>may have happened o</w:t>
      </w:r>
      <w:r w:rsidR="00E20DAE">
        <w:t>n</w:t>
      </w:r>
      <w:r w:rsidR="00316F6E">
        <w:t xml:space="preserve"> Oahu</w:t>
      </w:r>
      <w:r w:rsidR="00E20DAE">
        <w:t xml:space="preserve"> </w:t>
      </w:r>
      <w:r w:rsidR="00290465">
        <w:t>or</w:t>
      </w:r>
      <w:r w:rsidR="00E20DAE">
        <w:t xml:space="preserve"> Maui in the past.  Would </w:t>
      </w:r>
      <w:r w:rsidR="00E667AE">
        <w:t xml:space="preserve">that </w:t>
      </w:r>
      <w:r w:rsidR="00E20DAE">
        <w:t>have been weeks, or months or years?</w:t>
      </w:r>
      <w:r w:rsidR="00590C54">
        <w:t xml:space="preserve">  Mr. </w:t>
      </w:r>
      <w:r w:rsidR="002D3266">
        <w:t>J</w:t>
      </w:r>
      <w:r w:rsidR="004338B3">
        <w:t>a</w:t>
      </w:r>
      <w:r w:rsidR="002D3266">
        <w:t>cobsen</w:t>
      </w:r>
      <w:r w:rsidR="00590C54">
        <w:t xml:space="preserve"> estimated it </w:t>
      </w:r>
      <w:r w:rsidR="002D3266">
        <w:t>would be months,</w:t>
      </w:r>
      <w:r w:rsidR="00590C54">
        <w:t xml:space="preserve"> </w:t>
      </w:r>
      <w:r w:rsidR="002D3266">
        <w:t>because</w:t>
      </w:r>
      <w:r w:rsidR="005F0C22">
        <w:t xml:space="preserve"> when you are trying to eradicate</w:t>
      </w:r>
      <w:r w:rsidR="00590C54">
        <w:t>,</w:t>
      </w:r>
      <w:r w:rsidR="005F0C22">
        <w:t xml:space="preserve"> you want to have a degree of certainty and understanding</w:t>
      </w:r>
      <w:r w:rsidR="00A849EA">
        <w:t xml:space="preserve"> in the fact that detection are very low </w:t>
      </w:r>
      <w:r w:rsidR="00B23CC2">
        <w:t>populations is really challenging for mosquitos.</w:t>
      </w:r>
      <w:r w:rsidR="00590C54">
        <w:t xml:space="preserve">  He said</w:t>
      </w:r>
      <w:r w:rsidR="00283A8F">
        <w:t xml:space="preserve"> enhanced surveillance</w:t>
      </w:r>
      <w:r w:rsidR="002D3266">
        <w:t xml:space="preserve"> </w:t>
      </w:r>
      <w:r w:rsidR="00011D88">
        <w:t xml:space="preserve">and different kinds of </w:t>
      </w:r>
      <w:r w:rsidR="00D370E4">
        <w:t xml:space="preserve">abetment </w:t>
      </w:r>
      <w:r w:rsidR="00011D88">
        <w:t>measure</w:t>
      </w:r>
      <w:r w:rsidR="00D370E4">
        <w:t>s</w:t>
      </w:r>
      <w:r w:rsidR="00306641">
        <w:t xml:space="preserve"> several months</w:t>
      </w:r>
      <w:r w:rsidR="00EA6AAF">
        <w:t xml:space="preserve"> after </w:t>
      </w:r>
      <w:r w:rsidR="00AB3710">
        <w:t xml:space="preserve">a </w:t>
      </w:r>
      <w:r w:rsidR="00EA6AAF">
        <w:t>detection</w:t>
      </w:r>
      <w:r w:rsidR="00590C54">
        <w:t xml:space="preserve"> would be likely.</w:t>
      </w:r>
    </w:p>
    <w:p w14:paraId="64166E49" w14:textId="77777777" w:rsidR="00EA6AAF" w:rsidRDefault="00EA6AAF" w:rsidP="00F15201">
      <w:pPr>
        <w:ind w:left="-5" w:firstLine="725"/>
        <w:jc w:val="left"/>
      </w:pPr>
    </w:p>
    <w:p w14:paraId="16A7F295" w14:textId="65DE0A72" w:rsidR="003373DB" w:rsidRDefault="00EA6AAF" w:rsidP="00F15201">
      <w:pPr>
        <w:ind w:left="-5" w:firstLine="725"/>
        <w:jc w:val="left"/>
      </w:pPr>
      <w:r>
        <w:t>Chairperson Oishi</w:t>
      </w:r>
      <w:r w:rsidR="00590C54">
        <w:t xml:space="preserve"> asked</w:t>
      </w:r>
      <w:r w:rsidR="00A46446">
        <w:t xml:space="preserve"> PQ</w:t>
      </w:r>
      <w:r w:rsidR="00590C54">
        <w:t>B</w:t>
      </w:r>
      <w:r w:rsidR="00A46446">
        <w:t xml:space="preserve"> </w:t>
      </w:r>
      <w:r w:rsidR="00590C54">
        <w:t xml:space="preserve">if </w:t>
      </w:r>
      <w:r w:rsidR="00C33A63">
        <w:t>there is a need to make modifications to permit condition #1</w:t>
      </w:r>
      <w:r w:rsidR="00590C54">
        <w:t xml:space="preserve"> based on the discussion.</w:t>
      </w:r>
    </w:p>
    <w:p w14:paraId="02993484" w14:textId="77777777" w:rsidR="003373DB" w:rsidRDefault="003373DB" w:rsidP="00F15201">
      <w:pPr>
        <w:ind w:left="-5" w:firstLine="725"/>
        <w:jc w:val="left"/>
      </w:pPr>
    </w:p>
    <w:p w14:paraId="337F52AC" w14:textId="0A9E21FA" w:rsidR="007F323D" w:rsidRDefault="003373DB" w:rsidP="00F15201">
      <w:pPr>
        <w:ind w:left="-5" w:firstLine="725"/>
        <w:jc w:val="left"/>
      </w:pPr>
      <w:r>
        <w:t>Mr. Kishimoto</w:t>
      </w:r>
      <w:r w:rsidR="00590C54">
        <w:t xml:space="preserve"> said he felt</w:t>
      </w:r>
      <w:r>
        <w:t xml:space="preserve"> </w:t>
      </w:r>
      <w:r w:rsidR="00A442D7">
        <w:t xml:space="preserve">that </w:t>
      </w:r>
      <w:r>
        <w:t xml:space="preserve">there is </w:t>
      </w:r>
      <w:r w:rsidR="00590C54">
        <w:t>no</w:t>
      </w:r>
      <w:r>
        <w:t xml:space="preserve"> need to </w:t>
      </w:r>
      <w:r w:rsidR="007507BC">
        <w:t>amend th</w:t>
      </w:r>
      <w:r w:rsidR="00590C54">
        <w:t>e</w:t>
      </w:r>
      <w:r w:rsidR="007507BC">
        <w:t xml:space="preserve"> permit condition</w:t>
      </w:r>
      <w:r w:rsidR="001835E7">
        <w:t xml:space="preserve"> but if the </w:t>
      </w:r>
      <w:r w:rsidR="00590C54">
        <w:t>C</w:t>
      </w:r>
      <w:r w:rsidR="001835E7">
        <w:t>ommittee think</w:t>
      </w:r>
      <w:r w:rsidR="00A442D7">
        <w:t xml:space="preserve"> </w:t>
      </w:r>
      <w:r w:rsidR="001835E7">
        <w:t xml:space="preserve">it’s a good </w:t>
      </w:r>
      <w:r w:rsidR="00A442D7">
        <w:t>idea,</w:t>
      </w:r>
      <w:r w:rsidR="001835E7">
        <w:t xml:space="preserve"> </w:t>
      </w:r>
      <w:r w:rsidR="00590C54">
        <w:t>it can be done</w:t>
      </w:r>
      <w:r w:rsidR="001835E7">
        <w:t>.</w:t>
      </w:r>
      <w:r w:rsidR="00A442D7">
        <w:t xml:space="preserve">  </w:t>
      </w:r>
      <w:r w:rsidR="00590C54">
        <w:t xml:space="preserve">He noted </w:t>
      </w:r>
      <w:r w:rsidR="00A442D7">
        <w:t>a population doesn’t have to be established over the whole island</w:t>
      </w:r>
      <w:r w:rsidR="00590C54">
        <w:t xml:space="preserve"> and </w:t>
      </w:r>
      <w:r w:rsidR="00A442D7">
        <w:t xml:space="preserve">could just very well mean </w:t>
      </w:r>
      <w:r w:rsidR="00590C54">
        <w:t>an</w:t>
      </w:r>
      <w:r w:rsidR="00A442D7">
        <w:t xml:space="preserve"> incipient population</w:t>
      </w:r>
      <w:r w:rsidR="00590C54">
        <w:t xml:space="preserve">, or possibly a detection.  </w:t>
      </w:r>
      <w:r w:rsidR="00B2719E">
        <w:t>Chairperson Oishi</w:t>
      </w:r>
      <w:r w:rsidR="00590C54">
        <w:t xml:space="preserve"> </w:t>
      </w:r>
      <w:r w:rsidR="004D7F39">
        <w:t>said a</w:t>
      </w:r>
      <w:r w:rsidR="00B2719E">
        <w:t xml:space="preserve"> detection doesn’t necessarily mean </w:t>
      </w:r>
      <w:r w:rsidR="00590C54">
        <w:t>it is</w:t>
      </w:r>
      <w:r w:rsidR="004A3547">
        <w:t xml:space="preserve"> an </w:t>
      </w:r>
      <w:r w:rsidR="00B2719E">
        <w:t>incipient population.</w:t>
      </w:r>
      <w:r w:rsidR="00590C54">
        <w:t xml:space="preserve">  </w:t>
      </w:r>
      <w:r w:rsidR="00933C63">
        <w:t xml:space="preserve">Mr. Kishimoto </w:t>
      </w:r>
      <w:r w:rsidR="00590C54">
        <w:t>said</w:t>
      </w:r>
      <w:r w:rsidR="00933C63">
        <w:t xml:space="preserve"> it’s up to the </w:t>
      </w:r>
      <w:r w:rsidR="00590C54">
        <w:t>C</w:t>
      </w:r>
      <w:r w:rsidR="00933C63">
        <w:t xml:space="preserve">ommittee </w:t>
      </w:r>
      <w:r w:rsidR="00590C54">
        <w:t xml:space="preserve">and </w:t>
      </w:r>
      <w:r w:rsidR="00933C63">
        <w:t xml:space="preserve">can make changes if that is what the </w:t>
      </w:r>
      <w:r w:rsidR="00590C54">
        <w:t>C</w:t>
      </w:r>
      <w:r w:rsidR="00933C63">
        <w:t xml:space="preserve">ommittee wants. </w:t>
      </w:r>
      <w:r w:rsidR="00590C54">
        <w:t>C</w:t>
      </w:r>
      <w:r w:rsidR="007F323D">
        <w:t>hairperson Oishi</w:t>
      </w:r>
      <w:r w:rsidR="00590C54">
        <w:t xml:space="preserve"> asked</w:t>
      </w:r>
      <w:r w:rsidR="00D228D6">
        <w:t xml:space="preserve"> DOH</w:t>
      </w:r>
      <w:r w:rsidR="00125449">
        <w:t xml:space="preserve"> </w:t>
      </w:r>
      <w:r w:rsidR="00590C54">
        <w:t xml:space="preserve">if they </w:t>
      </w:r>
      <w:r w:rsidR="00125449">
        <w:t>want to see any revisions.</w:t>
      </w:r>
    </w:p>
    <w:p w14:paraId="43CCCC62" w14:textId="22C9A5D1" w:rsidR="00125449" w:rsidRDefault="00125449" w:rsidP="00F15201">
      <w:pPr>
        <w:ind w:left="-5" w:firstLine="725"/>
        <w:jc w:val="left"/>
      </w:pPr>
    </w:p>
    <w:p w14:paraId="27E6AE0C" w14:textId="6F393FA7" w:rsidR="009946BE" w:rsidRDefault="00590C54" w:rsidP="00590C54">
      <w:pPr>
        <w:ind w:left="-5" w:firstLine="725"/>
        <w:jc w:val="left"/>
      </w:pPr>
      <w:r>
        <w:t>Ms.</w:t>
      </w:r>
      <w:r w:rsidR="00125449">
        <w:t xml:space="preserve"> Simmons</w:t>
      </w:r>
      <w:r>
        <w:t xml:space="preserve"> asked</w:t>
      </w:r>
      <w:r w:rsidR="00125449">
        <w:t xml:space="preserve"> </w:t>
      </w:r>
      <w:r w:rsidR="00477055">
        <w:t xml:space="preserve">what </w:t>
      </w:r>
      <w:r w:rsidR="00DC3156">
        <w:t>the lifespan of this permit is</w:t>
      </w:r>
      <w:r w:rsidR="00477055">
        <w:t>.</w:t>
      </w:r>
      <w:r>
        <w:t xml:space="preserve">  </w:t>
      </w:r>
      <w:r w:rsidR="00477055">
        <w:t>Mr. Kishimoto</w:t>
      </w:r>
      <w:r>
        <w:t xml:space="preserve"> said</w:t>
      </w:r>
      <w:r w:rsidR="004D7719">
        <w:t xml:space="preserve"> generally for a year.  </w:t>
      </w:r>
      <w:r>
        <w:t>A</w:t>
      </w:r>
      <w:r w:rsidR="004D7719">
        <w:t xml:space="preserve"> single use permit is one shipment</w:t>
      </w:r>
      <w:r w:rsidR="009946BE">
        <w:t>,</w:t>
      </w:r>
      <w:r w:rsidR="004D7719">
        <w:t xml:space="preserve"> </w:t>
      </w:r>
      <w:r w:rsidR="006A12D4">
        <w:t xml:space="preserve">or you can get </w:t>
      </w:r>
      <w:r>
        <w:t xml:space="preserve">a </w:t>
      </w:r>
      <w:r w:rsidR="00DE1065">
        <w:t xml:space="preserve">multiple use permit.  </w:t>
      </w:r>
      <w:r>
        <w:t>The m</w:t>
      </w:r>
      <w:r w:rsidR="00DE1065">
        <w:t xml:space="preserve">ultiple use permit cost more but if you are going to make 5 </w:t>
      </w:r>
      <w:r>
        <w:t xml:space="preserve">or more </w:t>
      </w:r>
      <w:r w:rsidR="00DE1065">
        <w:t xml:space="preserve">shipments </w:t>
      </w:r>
      <w:r>
        <w:t xml:space="preserve">it’s more time and cost effective.  Ms. </w:t>
      </w:r>
      <w:r w:rsidR="009946BE">
        <w:t>Simmons</w:t>
      </w:r>
      <w:r>
        <w:t xml:space="preserve"> said</w:t>
      </w:r>
      <w:r w:rsidR="009946BE">
        <w:t xml:space="preserve"> greater flexibility</w:t>
      </w:r>
      <w:r>
        <w:t xml:space="preserve"> would be requested, noting Mr. </w:t>
      </w:r>
      <w:r w:rsidR="0045310C">
        <w:t>Jacobs</w:t>
      </w:r>
      <w:r>
        <w:t>e</w:t>
      </w:r>
      <w:r w:rsidR="0045310C">
        <w:t>n mention</w:t>
      </w:r>
      <w:r w:rsidR="00C352C8">
        <w:t xml:space="preserve">ing responses could take </w:t>
      </w:r>
      <w:r w:rsidR="00194860">
        <w:t>months</w:t>
      </w:r>
      <w:r w:rsidR="00C352C8">
        <w:t>.</w:t>
      </w:r>
    </w:p>
    <w:p w14:paraId="585DC70B" w14:textId="20A9D9C0" w:rsidR="00877D2E" w:rsidRDefault="00877D2E" w:rsidP="00F15201">
      <w:pPr>
        <w:ind w:left="-5" w:firstLine="725"/>
        <w:jc w:val="left"/>
      </w:pPr>
    </w:p>
    <w:p w14:paraId="725CA9A0" w14:textId="6D90D450" w:rsidR="0046314F" w:rsidRDefault="00877D2E" w:rsidP="00C352C8">
      <w:pPr>
        <w:ind w:left="-5" w:firstLine="725"/>
        <w:jc w:val="left"/>
      </w:pPr>
      <w:r>
        <w:t>Chairperson Oishi</w:t>
      </w:r>
      <w:r w:rsidR="00C352C8">
        <w:t xml:space="preserve"> presented a hypothetical trapping situation to illustrate the possible need for flexibility.  He said he was doing so to try and prevent the need to re-</w:t>
      </w:r>
      <w:r w:rsidR="00C352C8">
        <w:lastRenderedPageBreak/>
        <w:t>do the review and</w:t>
      </w:r>
      <w:r w:rsidR="00A20B9B">
        <w:t xml:space="preserve"> come back to the Board </w:t>
      </w:r>
      <w:r w:rsidR="00AE5482">
        <w:t xml:space="preserve">to modify permit conditions to reflect </w:t>
      </w:r>
      <w:r w:rsidR="00C352C8">
        <w:t xml:space="preserve">a </w:t>
      </w:r>
      <w:r w:rsidR="00AE5482">
        <w:t xml:space="preserve">need </w:t>
      </w:r>
      <w:r w:rsidR="00A80548">
        <w:t xml:space="preserve">that </w:t>
      </w:r>
      <w:r w:rsidR="00C352C8">
        <w:t>may not have been</w:t>
      </w:r>
      <w:r w:rsidR="00A80548">
        <w:t xml:space="preserve"> accounted for</w:t>
      </w:r>
      <w:r w:rsidR="00C352C8">
        <w:t>,</w:t>
      </w:r>
      <w:r w:rsidR="00A80548">
        <w:t xml:space="preserve"> </w:t>
      </w:r>
      <w:r w:rsidR="00276464">
        <w:t xml:space="preserve">especially </w:t>
      </w:r>
      <w:r w:rsidR="003B4177">
        <w:t xml:space="preserve">since </w:t>
      </w:r>
      <w:r w:rsidR="00276464">
        <w:t>this proposal would entail</w:t>
      </w:r>
      <w:r w:rsidR="0046314F">
        <w:t xml:space="preserve"> only releasing male mosquitos.</w:t>
      </w:r>
      <w:r w:rsidR="00C352C8">
        <w:t xml:space="preserve">  Ms. </w:t>
      </w:r>
      <w:r w:rsidR="0046314F">
        <w:t>Simmons</w:t>
      </w:r>
      <w:r w:rsidR="00C352C8">
        <w:t xml:space="preserve"> </w:t>
      </w:r>
      <w:r w:rsidR="0046314F">
        <w:t>agree</w:t>
      </w:r>
      <w:r w:rsidR="00C352C8">
        <w:t>d</w:t>
      </w:r>
      <w:r w:rsidR="0046314F">
        <w:t>.</w:t>
      </w:r>
    </w:p>
    <w:p w14:paraId="23A20472" w14:textId="19913F84" w:rsidR="0046314F" w:rsidRDefault="0046314F" w:rsidP="00F15201">
      <w:pPr>
        <w:ind w:left="-5" w:firstLine="725"/>
        <w:jc w:val="left"/>
      </w:pPr>
    </w:p>
    <w:p w14:paraId="418E2151" w14:textId="77777777" w:rsidR="004D7F39" w:rsidRDefault="00C352C8" w:rsidP="004D7F39">
      <w:pPr>
        <w:ind w:left="-5" w:firstLine="725"/>
        <w:jc w:val="left"/>
      </w:pPr>
      <w:r>
        <w:t xml:space="preserve">Ms. </w:t>
      </w:r>
      <w:r w:rsidR="008F2DF9">
        <w:t xml:space="preserve">Jennifer Waihee-Polk, </w:t>
      </w:r>
      <w:r>
        <w:t>DAG, asked Chair Oishi</w:t>
      </w:r>
      <w:r w:rsidR="0046314F">
        <w:t xml:space="preserve"> </w:t>
      </w:r>
      <w:r>
        <w:t xml:space="preserve">if the Committee was </w:t>
      </w:r>
      <w:r w:rsidR="008F2DF9">
        <w:t xml:space="preserve">talking about the </w:t>
      </w:r>
      <w:r w:rsidR="0086564B">
        <w:t xml:space="preserve">transport to or release </w:t>
      </w:r>
      <w:r w:rsidR="00933F61">
        <w:t>on any island that does not have a population</w:t>
      </w:r>
      <w:r w:rsidR="00B56ACC">
        <w:t xml:space="preserve"> of the respective species </w:t>
      </w:r>
      <w:r w:rsidR="00E919A4">
        <w:t>is</w:t>
      </w:r>
      <w:r w:rsidR="00B56ACC">
        <w:t xml:space="preserve"> prohibited.</w:t>
      </w:r>
      <w:r>
        <w:t xml:space="preserve">  </w:t>
      </w:r>
      <w:r w:rsidR="0058015F">
        <w:t>Chairperson Oishi</w:t>
      </w:r>
      <w:r>
        <w:t xml:space="preserve"> said </w:t>
      </w:r>
      <w:r w:rsidR="00D214AE">
        <w:t>yes</w:t>
      </w:r>
      <w:r>
        <w:t xml:space="preserve">.  Ms. </w:t>
      </w:r>
      <w:r w:rsidR="00B56ACC">
        <w:t>Waihee-Polk</w:t>
      </w:r>
      <w:r>
        <w:t xml:space="preserve"> said it</w:t>
      </w:r>
      <w:r w:rsidR="00E919A4">
        <w:t xml:space="preserve"> looks like a </w:t>
      </w:r>
      <w:r w:rsidR="00D214AE">
        <w:t xml:space="preserve">very </w:t>
      </w:r>
      <w:r w:rsidR="00E919A4">
        <w:t>general statement without any parameters on how the discretion is going to be to make the determination.  S</w:t>
      </w:r>
      <w:r>
        <w:t>he said</w:t>
      </w:r>
      <w:r w:rsidR="00E919A4">
        <w:t xml:space="preserve"> it </w:t>
      </w:r>
      <w:r>
        <w:t xml:space="preserve">should be </w:t>
      </w:r>
      <w:r w:rsidR="00E919A4">
        <w:t xml:space="preserve">a concern </w:t>
      </w:r>
      <w:r w:rsidR="00D214AE">
        <w:t xml:space="preserve">if the </w:t>
      </w:r>
      <w:r>
        <w:t>B</w:t>
      </w:r>
      <w:r w:rsidR="00D214AE">
        <w:t>oard is going to make</w:t>
      </w:r>
      <w:r w:rsidR="00615D63">
        <w:t xml:space="preserve"> set parameters to </w:t>
      </w:r>
      <w:r w:rsidR="00385D59">
        <w:t>re</w:t>
      </w:r>
      <w:r w:rsidR="00615D63">
        <w:t>move the discretion</w:t>
      </w:r>
      <w:r w:rsidR="00481D30">
        <w:t>.</w:t>
      </w:r>
      <w:r w:rsidR="00DF39A4">
        <w:t xml:space="preserve">  </w:t>
      </w:r>
      <w:r>
        <w:t xml:space="preserve">She said currently, there is discretion for </w:t>
      </w:r>
      <w:r w:rsidR="00DF39A4">
        <w:t xml:space="preserve">both the </w:t>
      </w:r>
      <w:r>
        <w:t>B</w:t>
      </w:r>
      <w:r w:rsidR="00DF39A4">
        <w:t xml:space="preserve">oard </w:t>
      </w:r>
      <w:r>
        <w:t xml:space="preserve">and </w:t>
      </w:r>
      <w:r w:rsidR="00DF39A4">
        <w:t xml:space="preserve">DOH to work </w:t>
      </w:r>
      <w:r>
        <w:t xml:space="preserve">it </w:t>
      </w:r>
      <w:r w:rsidR="00DF39A4">
        <w:t xml:space="preserve">out.  </w:t>
      </w:r>
      <w:r>
        <w:t>She said it appears that DOH does not w</w:t>
      </w:r>
      <w:r w:rsidR="00DF39A4">
        <w:t>ant to release these species</w:t>
      </w:r>
      <w:r w:rsidR="00106D91">
        <w:t xml:space="preserve"> when there is no population </w:t>
      </w:r>
      <w:r>
        <w:t>be</w:t>
      </w:r>
      <w:r w:rsidR="00106D91">
        <w:t xml:space="preserve">cause they don’t want to </w:t>
      </w:r>
      <w:r w:rsidR="00842A62">
        <w:t>introduce it to a place where it</w:t>
      </w:r>
      <w:r w:rsidR="00F701E8">
        <w:t>’</w:t>
      </w:r>
      <w:r w:rsidR="00842A62">
        <w:t>s not.</w:t>
      </w:r>
      <w:r w:rsidR="00E057A6">
        <w:t xml:space="preserve">  </w:t>
      </w:r>
      <w:r w:rsidR="00CF6D3F">
        <w:t>So,</w:t>
      </w:r>
      <w:r w:rsidR="00E057A6">
        <w:t xml:space="preserve"> it doesn’t say how its established so right now</w:t>
      </w:r>
      <w:r w:rsidR="001224CE">
        <w:t xml:space="preserve"> </w:t>
      </w:r>
      <w:r w:rsidR="00491828">
        <w:t>there’s discretion</w:t>
      </w:r>
      <w:r w:rsidR="004D7F39">
        <w:t xml:space="preserve">.  She noted </w:t>
      </w:r>
      <w:r w:rsidR="00A40A48">
        <w:t xml:space="preserve">the </w:t>
      </w:r>
      <w:r w:rsidR="004D7F39">
        <w:t>C</w:t>
      </w:r>
      <w:r w:rsidR="00A40A48">
        <w:t>ommittee can</w:t>
      </w:r>
      <w:r w:rsidR="00A16854">
        <w:t xml:space="preserve"> make recommendations to have it be set a certain way.</w:t>
      </w:r>
      <w:r w:rsidR="004D7F39">
        <w:t xml:space="preserve">  </w:t>
      </w:r>
      <w:r w:rsidR="00F66F13">
        <w:t xml:space="preserve">Chairperson </w:t>
      </w:r>
      <w:r w:rsidR="004D7F39">
        <w:t>O</w:t>
      </w:r>
      <w:r w:rsidR="00F66F13">
        <w:t>ishi</w:t>
      </w:r>
      <w:r w:rsidR="004D7F39">
        <w:t xml:space="preserve"> said he was </w:t>
      </w:r>
      <w:r w:rsidR="00F66F13">
        <w:t xml:space="preserve">comfortable leaving the language as is.  </w:t>
      </w:r>
    </w:p>
    <w:p w14:paraId="2D635A40" w14:textId="77777777" w:rsidR="004D7F39" w:rsidRDefault="004D7F39" w:rsidP="004D7F39">
      <w:pPr>
        <w:ind w:left="-5" w:firstLine="725"/>
        <w:jc w:val="left"/>
      </w:pPr>
    </w:p>
    <w:p w14:paraId="2B516DA3" w14:textId="3EF7FE8B" w:rsidR="006C793D" w:rsidRDefault="004D7F39" w:rsidP="004D7F39">
      <w:pPr>
        <w:ind w:left="-5" w:firstLine="725"/>
        <w:jc w:val="left"/>
      </w:pPr>
      <w:r>
        <w:t>Chairperson Oishi asked if there was additional discussion.</w:t>
      </w:r>
      <w:r w:rsidR="00F66F13">
        <w:t xml:space="preserve">  </w:t>
      </w:r>
      <w:r>
        <w:t xml:space="preserve">Ms. </w:t>
      </w:r>
      <w:r w:rsidR="00C97D3E">
        <w:t>Simmons</w:t>
      </w:r>
      <w:r>
        <w:t xml:space="preserve"> asked if the Committee is</w:t>
      </w:r>
      <w:r w:rsidR="00C97D3E">
        <w:t xml:space="preserve"> making the similar changes regarding progeny in the conditions</w:t>
      </w:r>
      <w:r>
        <w:t xml:space="preserve">, as was done with the prior request.  </w:t>
      </w:r>
      <w:r w:rsidR="00C97D3E">
        <w:t>Chairperson Oishi</w:t>
      </w:r>
      <w:r>
        <w:t xml:space="preserve"> said </w:t>
      </w:r>
      <w:r w:rsidR="00C97D3E">
        <w:t>yes</w:t>
      </w:r>
      <w:r w:rsidR="006C793D">
        <w:t>.</w:t>
      </w:r>
    </w:p>
    <w:p w14:paraId="71F5FCFD" w14:textId="77777777" w:rsidR="006C793D" w:rsidRDefault="006C793D" w:rsidP="00F15201">
      <w:pPr>
        <w:ind w:left="-5" w:firstLine="725"/>
        <w:jc w:val="left"/>
      </w:pPr>
    </w:p>
    <w:p w14:paraId="081A49BD" w14:textId="554C9064" w:rsidR="00CE5CFA" w:rsidRDefault="00260F20" w:rsidP="00F15201">
      <w:pPr>
        <w:ind w:left="-5" w:firstLine="725"/>
        <w:jc w:val="left"/>
      </w:pPr>
      <w:r>
        <w:t>Chairperson</w:t>
      </w:r>
      <w:r w:rsidR="00AE2523">
        <w:t xml:space="preserve"> Oishi</w:t>
      </w:r>
      <w:r w:rsidR="004D7F39">
        <w:t xml:space="preserve"> made a motion to</w:t>
      </w:r>
      <w:r w:rsidR="0090036B">
        <w:t xml:space="preserve"> </w:t>
      </w:r>
      <w:r>
        <w:t xml:space="preserve">recommend approval </w:t>
      </w:r>
      <w:r w:rsidR="004D7F39">
        <w:t>of</w:t>
      </w:r>
      <w:r>
        <w:t xml:space="preserve"> the request </w:t>
      </w:r>
      <w:r w:rsidR="00720B02">
        <w:t>to preliminar</w:t>
      </w:r>
      <w:r w:rsidR="004D7F39">
        <w:t>ily</w:t>
      </w:r>
      <w:r>
        <w:t xml:space="preserve"> review</w:t>
      </w:r>
      <w:r w:rsidR="000344D2">
        <w:t xml:space="preserve"> the three mosquitos by the DOH with changes to the </w:t>
      </w:r>
      <w:r w:rsidR="004D7F39">
        <w:t>misspellings</w:t>
      </w:r>
      <w:r w:rsidR="000344D2">
        <w:t xml:space="preserve"> in the title</w:t>
      </w:r>
      <w:r w:rsidR="0090036B">
        <w:t xml:space="preserve">, permit conditions 7, 8 and 16 removing progeny, changes to permit </w:t>
      </w:r>
      <w:r w:rsidR="00D418A1">
        <w:t xml:space="preserve">condition </w:t>
      </w:r>
      <w:r w:rsidR="0090036B">
        <w:t>6 clarif</w:t>
      </w:r>
      <w:r w:rsidR="004D7F39">
        <w:t>ying</w:t>
      </w:r>
      <w:r w:rsidR="0090036B">
        <w:t xml:space="preserve"> </w:t>
      </w:r>
      <w:r w:rsidR="00720B02">
        <w:t>the trained and certified personnel</w:t>
      </w:r>
      <w:r w:rsidR="004D7F39">
        <w:t>, and</w:t>
      </w:r>
      <w:r w:rsidR="00720B02">
        <w:t xml:space="preserve"> that there would be report of the individuals that </w:t>
      </w:r>
      <w:r w:rsidR="00D418A1">
        <w:t xml:space="preserve">are </w:t>
      </w:r>
      <w:r w:rsidR="00720B02">
        <w:t>trained and certified be approved.</w:t>
      </w:r>
    </w:p>
    <w:p w14:paraId="06AB0D4E" w14:textId="6B2A146B" w:rsidR="00720B02" w:rsidRDefault="00720B02" w:rsidP="00F15201">
      <w:pPr>
        <w:ind w:left="-5" w:firstLine="725"/>
        <w:jc w:val="left"/>
      </w:pPr>
    </w:p>
    <w:p w14:paraId="1940B950" w14:textId="276E2E8E" w:rsidR="005E2A4A" w:rsidRDefault="005E2A4A" w:rsidP="004D7F39">
      <w:pPr>
        <w:ind w:left="-5" w:firstLine="725"/>
        <w:jc w:val="left"/>
      </w:pPr>
      <w:r>
        <w:t>Chairperson Oishi</w:t>
      </w:r>
      <w:r w:rsidR="004D7F39">
        <w:t xml:space="preserve"> asked for</w:t>
      </w:r>
      <w:r w:rsidR="00720B02">
        <w:t xml:space="preserve"> a second</w:t>
      </w:r>
      <w:r w:rsidR="004D7F39">
        <w:t>.  Ms.</w:t>
      </w:r>
      <w:r w:rsidR="00AE2523">
        <w:t xml:space="preserve"> King </w:t>
      </w:r>
      <w:r w:rsidR="004D7F39">
        <w:t>s</w:t>
      </w:r>
      <w:r w:rsidR="00AE2523">
        <w:t>econd</w:t>
      </w:r>
      <w:r w:rsidR="004D7F39">
        <w:t xml:space="preserve">ed the motion. </w:t>
      </w:r>
      <w:r>
        <w:t>Chairperson Oishi</w:t>
      </w:r>
      <w:r w:rsidR="004D7F39">
        <w:t xml:space="preserve"> asked for </w:t>
      </w:r>
      <w:r>
        <w:t>any further discussion</w:t>
      </w:r>
      <w:r w:rsidR="00C8464C">
        <w:t>.</w:t>
      </w:r>
      <w:r w:rsidR="00CC7A3F">
        <w:t xml:space="preserve">  </w:t>
      </w:r>
      <w:r w:rsidR="004D7F39">
        <w:t xml:space="preserve">Hearing none, he called for a vote. </w:t>
      </w:r>
    </w:p>
    <w:p w14:paraId="0FC84D8E" w14:textId="77777777" w:rsidR="00AE2523" w:rsidRDefault="00AE2523" w:rsidP="00F15201">
      <w:pPr>
        <w:ind w:left="-5" w:firstLine="725"/>
        <w:jc w:val="left"/>
      </w:pPr>
    </w:p>
    <w:p w14:paraId="43D2D6B6" w14:textId="247669D1" w:rsidR="00D93B42" w:rsidRDefault="00D93B42" w:rsidP="00F15201">
      <w:pPr>
        <w:spacing w:after="161"/>
        <w:ind w:firstLine="710"/>
        <w:jc w:val="left"/>
      </w:pPr>
      <w:r>
        <w:t xml:space="preserve">Vote:  Approved </w:t>
      </w:r>
      <w:r w:rsidR="002F6754">
        <w:t>7</w:t>
      </w:r>
      <w:r>
        <w:t>/0</w:t>
      </w:r>
    </w:p>
    <w:p w14:paraId="44FBE6BB" w14:textId="16FFF780" w:rsidR="00D93B42" w:rsidRDefault="00D93B42" w:rsidP="00F15201">
      <w:pPr>
        <w:spacing w:after="161"/>
        <w:ind w:firstLine="710"/>
        <w:jc w:val="left"/>
      </w:pPr>
      <w:r>
        <w:t>Motion carries.</w:t>
      </w:r>
    </w:p>
    <w:p w14:paraId="0698594D" w14:textId="77777777" w:rsidR="00D93B42" w:rsidRDefault="00C6178B" w:rsidP="00F15201">
      <w:pPr>
        <w:spacing w:after="161"/>
        <w:ind w:left="-5"/>
        <w:jc w:val="left"/>
      </w:pPr>
      <w:r>
        <w:t xml:space="preserve"> </w:t>
      </w:r>
    </w:p>
    <w:p w14:paraId="4D4C6279" w14:textId="011465F7" w:rsidR="00876004" w:rsidRDefault="00905909" w:rsidP="00F15201">
      <w:pPr>
        <w:spacing w:after="161"/>
        <w:ind w:left="-5"/>
        <w:jc w:val="left"/>
      </w:pPr>
      <w:r>
        <w:t>VI.</w:t>
      </w:r>
      <w:r>
        <w:tab/>
      </w:r>
      <w:r w:rsidR="00C6178B" w:rsidRPr="00905909">
        <w:rPr>
          <w:u w:val="single"/>
        </w:rPr>
        <w:t>ADJOURNMENT</w:t>
      </w:r>
      <w:r w:rsidR="00C6178B">
        <w:t xml:space="preserve"> </w:t>
      </w:r>
    </w:p>
    <w:p w14:paraId="066AAA41" w14:textId="77777777" w:rsidR="00876004" w:rsidRDefault="00C6178B" w:rsidP="00F15201">
      <w:pPr>
        <w:spacing w:after="0" w:line="259" w:lineRule="auto"/>
        <w:ind w:left="0" w:right="0" w:firstLine="0"/>
        <w:jc w:val="left"/>
      </w:pPr>
      <w:r>
        <w:t xml:space="preserve"> </w:t>
      </w:r>
    </w:p>
    <w:p w14:paraId="4512417A" w14:textId="36FD9781" w:rsidR="00876004" w:rsidRDefault="00905909" w:rsidP="00F15201">
      <w:pPr>
        <w:ind w:left="-5" w:firstLine="725"/>
        <w:jc w:val="left"/>
      </w:pPr>
      <w:r>
        <w:t>Hav</w:t>
      </w:r>
      <w:r w:rsidR="001425A3">
        <w:t xml:space="preserve">ing no further business, Chairperson Darcy Oishi called for a motion to adjourn.  </w:t>
      </w:r>
      <w:r w:rsidR="00F15201">
        <w:t xml:space="preserve">Committee member </w:t>
      </w:r>
      <w:r w:rsidR="00A81615">
        <w:t xml:space="preserve">Gon </w:t>
      </w:r>
      <w:r w:rsidR="001425A3">
        <w:t>mad</w:t>
      </w:r>
      <w:r w:rsidR="00F15201">
        <w:t>e a</w:t>
      </w:r>
      <w:r w:rsidR="001425A3">
        <w:t xml:space="preserve"> motion to adjourn.  </w:t>
      </w:r>
      <w:r w:rsidR="0004282B">
        <w:t>Committee member</w:t>
      </w:r>
      <w:r w:rsidR="00A81615">
        <w:t xml:space="preserve"> King </w:t>
      </w:r>
      <w:r w:rsidR="001425A3">
        <w:t xml:space="preserve">seconded the motion.  </w:t>
      </w:r>
      <w:r w:rsidR="0004282B">
        <w:t xml:space="preserve">Chairperson </w:t>
      </w:r>
      <w:r w:rsidR="001425A3">
        <w:t>Oishi called for a vote</w:t>
      </w:r>
      <w:r w:rsidR="00F15201">
        <w:t>.</w:t>
      </w:r>
    </w:p>
    <w:p w14:paraId="31550F53" w14:textId="76BEB411" w:rsidR="00876004" w:rsidRDefault="00876004" w:rsidP="00F15201">
      <w:pPr>
        <w:spacing w:after="0" w:line="259" w:lineRule="auto"/>
        <w:ind w:left="0" w:right="0" w:firstLine="0"/>
        <w:jc w:val="left"/>
      </w:pPr>
    </w:p>
    <w:p w14:paraId="0DB05306" w14:textId="688609DE" w:rsidR="001425A3" w:rsidRDefault="001425A3" w:rsidP="00F15201">
      <w:pPr>
        <w:ind w:left="-5" w:firstLine="725"/>
        <w:jc w:val="left"/>
      </w:pPr>
      <w:r>
        <w:t xml:space="preserve">Vote:  Approved </w:t>
      </w:r>
      <w:r w:rsidR="002F6754">
        <w:t>7</w:t>
      </w:r>
      <w:r>
        <w:t>/0</w:t>
      </w:r>
    </w:p>
    <w:p w14:paraId="2C42C305" w14:textId="77777777" w:rsidR="001425A3" w:rsidRDefault="001425A3" w:rsidP="00F15201">
      <w:pPr>
        <w:ind w:left="-5"/>
        <w:jc w:val="left"/>
      </w:pPr>
    </w:p>
    <w:p w14:paraId="2739A790" w14:textId="0ADE6A14" w:rsidR="00876004" w:rsidRDefault="00C6178B" w:rsidP="00F15201">
      <w:pPr>
        <w:ind w:left="-5" w:firstLine="725"/>
        <w:jc w:val="left"/>
      </w:pPr>
      <w:r>
        <w:t xml:space="preserve">Motion carries.  </w:t>
      </w:r>
      <w:r w:rsidR="00F15201">
        <w:t>M</w:t>
      </w:r>
      <w:r>
        <w:t xml:space="preserve">eeting </w:t>
      </w:r>
      <w:r w:rsidR="00F15201">
        <w:t>wa</w:t>
      </w:r>
      <w:r>
        <w:t xml:space="preserve">s adjourned at </w:t>
      </w:r>
      <w:r w:rsidR="005076E2">
        <w:t>3</w:t>
      </w:r>
      <w:r>
        <w:t xml:space="preserve">:24 </w:t>
      </w:r>
      <w:r w:rsidR="005076E2">
        <w:t>P</w:t>
      </w:r>
      <w:r w:rsidR="001425A3">
        <w:t>.M.</w:t>
      </w:r>
      <w:r>
        <w:t xml:space="preserve"> </w:t>
      </w:r>
    </w:p>
    <w:p w14:paraId="69DE12EE" w14:textId="119837BE" w:rsidR="00876004" w:rsidRDefault="00876004" w:rsidP="00F15201">
      <w:pPr>
        <w:spacing w:after="0" w:line="259" w:lineRule="auto"/>
        <w:ind w:left="0" w:right="0" w:firstLine="0"/>
        <w:jc w:val="left"/>
      </w:pPr>
    </w:p>
    <w:p w14:paraId="763ECEAC" w14:textId="04CBFCA9" w:rsidR="00F15201" w:rsidRDefault="00F15201" w:rsidP="00F15201">
      <w:pPr>
        <w:spacing w:after="0" w:line="259" w:lineRule="auto"/>
        <w:ind w:left="0" w:right="0" w:firstLine="0"/>
        <w:jc w:val="left"/>
      </w:pPr>
    </w:p>
    <w:p w14:paraId="20A8A574" w14:textId="77777777" w:rsidR="00F15201" w:rsidRDefault="00F15201" w:rsidP="00F15201">
      <w:pPr>
        <w:spacing w:after="0" w:line="259" w:lineRule="auto"/>
        <w:ind w:left="0" w:right="0" w:firstLine="0"/>
        <w:jc w:val="left"/>
      </w:pPr>
    </w:p>
    <w:p w14:paraId="6E539D03" w14:textId="77777777" w:rsidR="00F15201" w:rsidRDefault="00F15201" w:rsidP="00F15201">
      <w:pPr>
        <w:spacing w:after="0" w:line="240" w:lineRule="auto"/>
        <w:ind w:left="-5" w:right="0"/>
        <w:jc w:val="left"/>
      </w:pPr>
      <w:r>
        <w:t>Respectfully submitted,</w:t>
      </w:r>
    </w:p>
    <w:p w14:paraId="18BB728E" w14:textId="77777777" w:rsidR="00F15201" w:rsidRDefault="00F15201" w:rsidP="00F15201">
      <w:pPr>
        <w:spacing w:after="0" w:line="240" w:lineRule="auto"/>
        <w:ind w:left="-5" w:right="0"/>
        <w:jc w:val="left"/>
      </w:pPr>
    </w:p>
    <w:p w14:paraId="6A266BCE" w14:textId="77777777" w:rsidR="00F15201" w:rsidRDefault="00F15201" w:rsidP="00F15201">
      <w:pPr>
        <w:spacing w:after="0" w:line="240" w:lineRule="auto"/>
        <w:ind w:left="-5" w:right="0"/>
        <w:jc w:val="left"/>
      </w:pPr>
    </w:p>
    <w:p w14:paraId="5F029CD8" w14:textId="77777777" w:rsidR="00F15201" w:rsidRDefault="00F15201" w:rsidP="00F15201">
      <w:pPr>
        <w:spacing w:after="0" w:line="240" w:lineRule="auto"/>
        <w:ind w:left="-5" w:right="0"/>
        <w:jc w:val="left"/>
      </w:pPr>
    </w:p>
    <w:p w14:paraId="0247F09A" w14:textId="77777777" w:rsidR="00F15201" w:rsidRDefault="00F15201" w:rsidP="00F15201">
      <w:pPr>
        <w:spacing w:after="0" w:line="240" w:lineRule="auto"/>
        <w:ind w:left="-5" w:right="0"/>
        <w:jc w:val="left"/>
      </w:pPr>
      <w:r>
        <w:t>Jonathan Ho</w:t>
      </w:r>
    </w:p>
    <w:p w14:paraId="1CE5E72A" w14:textId="77777777" w:rsidR="00F15201" w:rsidRDefault="00F15201" w:rsidP="00F15201">
      <w:pPr>
        <w:spacing w:after="0" w:line="240" w:lineRule="auto"/>
        <w:ind w:left="-5" w:right="0"/>
        <w:jc w:val="left"/>
      </w:pPr>
      <w:r>
        <w:t>PQB Inspection and Compliance Section Chief</w:t>
      </w:r>
    </w:p>
    <w:p w14:paraId="00CC30E1" w14:textId="396C91CF" w:rsidR="00876004" w:rsidRDefault="00876004" w:rsidP="00F15201">
      <w:pPr>
        <w:ind w:left="-5"/>
        <w:jc w:val="left"/>
      </w:pPr>
    </w:p>
    <w:sectPr w:rsidR="00876004">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9" w:right="1421" w:bottom="1134" w:left="144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2E0F" w14:textId="77777777" w:rsidR="00DA7086" w:rsidRDefault="00DA7086">
      <w:pPr>
        <w:spacing w:after="0" w:line="240" w:lineRule="auto"/>
      </w:pPr>
      <w:r>
        <w:separator/>
      </w:r>
    </w:p>
  </w:endnote>
  <w:endnote w:type="continuationSeparator" w:id="0">
    <w:p w14:paraId="24F22D17" w14:textId="77777777" w:rsidR="00DA7086" w:rsidRDefault="00DA7086">
      <w:pPr>
        <w:spacing w:after="0" w:line="240" w:lineRule="auto"/>
      </w:pPr>
      <w:r>
        <w:continuationSeparator/>
      </w:r>
    </w:p>
  </w:endnote>
  <w:endnote w:type="continuationNotice" w:id="1">
    <w:p w14:paraId="36A71A63" w14:textId="77777777" w:rsidR="00DA7086" w:rsidRDefault="00DA70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4920" w14:textId="77777777" w:rsidR="00876004" w:rsidRDefault="00C6178B">
    <w:pPr>
      <w:spacing w:after="0" w:line="259" w:lineRule="auto"/>
      <w:ind w:left="0" w:right="12" w:firstLine="0"/>
      <w:jc w:val="center"/>
    </w:pPr>
    <w:r>
      <w:fldChar w:fldCharType="begin"/>
    </w:r>
    <w:r>
      <w:instrText xml:space="preserve"> PAGE   \* MERGEFORMAT </w:instrText>
    </w:r>
    <w:r>
      <w:fldChar w:fldCharType="separate"/>
    </w:r>
    <w:r>
      <w:rPr>
        <w:rFonts w:ascii="Calibri" w:eastAsia="Calibri" w:hAnsi="Calibri" w:cs="Calibri"/>
        <w:sz w:val="23"/>
      </w:rPr>
      <w:t>2</w:t>
    </w:r>
    <w:r>
      <w:rPr>
        <w:rFonts w:ascii="Calibri" w:eastAsia="Calibri" w:hAnsi="Calibri" w:cs="Calibri"/>
        <w:sz w:val="23"/>
      </w:rPr>
      <w:fldChar w:fldCharType="end"/>
    </w:r>
    <w:r>
      <w:rPr>
        <w:rFonts w:ascii="Calibri" w:eastAsia="Calibri" w:hAnsi="Calibri" w:cs="Calibri"/>
        <w:sz w:val="23"/>
      </w:rPr>
      <w:t xml:space="preserve"> </w:t>
    </w:r>
  </w:p>
  <w:p w14:paraId="1BA61723" w14:textId="77777777" w:rsidR="00876004" w:rsidRDefault="00C6178B">
    <w:pPr>
      <w:spacing w:after="0" w:line="259" w:lineRule="auto"/>
      <w:ind w:left="0" w:right="0" w:firstLine="0"/>
      <w:jc w:val="left"/>
    </w:pPr>
    <w:r>
      <w:rPr>
        <w:rFonts w:ascii="Calibri" w:eastAsia="Calibri" w:hAnsi="Calibri" w:cs="Calibri"/>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0785" w14:textId="77777777" w:rsidR="00876004" w:rsidRDefault="00C6178B">
    <w:pPr>
      <w:spacing w:after="0" w:line="259" w:lineRule="auto"/>
      <w:ind w:left="0" w:right="12" w:firstLine="0"/>
      <w:jc w:val="center"/>
    </w:pPr>
    <w:r>
      <w:fldChar w:fldCharType="begin"/>
    </w:r>
    <w:r>
      <w:instrText xml:space="preserve"> PAGE   \* MERGEFORMAT </w:instrText>
    </w:r>
    <w:r>
      <w:fldChar w:fldCharType="separate"/>
    </w:r>
    <w:r>
      <w:rPr>
        <w:rFonts w:ascii="Calibri" w:eastAsia="Calibri" w:hAnsi="Calibri" w:cs="Calibri"/>
        <w:sz w:val="23"/>
      </w:rPr>
      <w:t>2</w:t>
    </w:r>
    <w:r>
      <w:rPr>
        <w:rFonts w:ascii="Calibri" w:eastAsia="Calibri" w:hAnsi="Calibri" w:cs="Calibri"/>
        <w:sz w:val="23"/>
      </w:rPr>
      <w:fldChar w:fldCharType="end"/>
    </w:r>
    <w:r>
      <w:rPr>
        <w:rFonts w:ascii="Calibri" w:eastAsia="Calibri" w:hAnsi="Calibri" w:cs="Calibri"/>
        <w:sz w:val="23"/>
      </w:rPr>
      <w:t xml:space="preserve"> </w:t>
    </w:r>
  </w:p>
  <w:p w14:paraId="72C5339C" w14:textId="77777777" w:rsidR="00876004" w:rsidRDefault="00C6178B">
    <w:pPr>
      <w:spacing w:after="0" w:line="259" w:lineRule="auto"/>
      <w:ind w:left="0" w:right="0" w:firstLine="0"/>
      <w:jc w:val="left"/>
    </w:pPr>
    <w:r>
      <w:rPr>
        <w:rFonts w:ascii="Calibri" w:eastAsia="Calibri" w:hAnsi="Calibri" w:cs="Calibri"/>
        <w:sz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85E5" w14:textId="77777777" w:rsidR="00876004" w:rsidRDefault="0087600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5E67" w14:textId="77777777" w:rsidR="00DA7086" w:rsidRDefault="00DA7086">
      <w:pPr>
        <w:spacing w:after="0" w:line="259" w:lineRule="auto"/>
        <w:ind w:left="0" w:right="0" w:firstLine="0"/>
        <w:jc w:val="left"/>
      </w:pPr>
      <w:r>
        <w:separator/>
      </w:r>
    </w:p>
  </w:footnote>
  <w:footnote w:type="continuationSeparator" w:id="0">
    <w:p w14:paraId="48667353" w14:textId="77777777" w:rsidR="00DA7086" w:rsidRDefault="00DA7086">
      <w:pPr>
        <w:spacing w:after="0" w:line="259" w:lineRule="auto"/>
        <w:ind w:left="0" w:right="0" w:firstLine="0"/>
        <w:jc w:val="left"/>
      </w:pPr>
      <w:r>
        <w:continuationSeparator/>
      </w:r>
    </w:p>
  </w:footnote>
  <w:footnote w:type="continuationNotice" w:id="1">
    <w:p w14:paraId="7F1394F9" w14:textId="77777777" w:rsidR="00DA7086" w:rsidRDefault="00DA7086">
      <w:pPr>
        <w:spacing w:after="0" w:line="240" w:lineRule="auto"/>
      </w:pPr>
    </w:p>
  </w:footnote>
  <w:footnote w:id="2">
    <w:p w14:paraId="7C6DF9B4" w14:textId="77777777" w:rsidR="00876004" w:rsidRDefault="00C6178B">
      <w:pPr>
        <w:pStyle w:val="footnotedescription"/>
      </w:pPr>
      <w:r>
        <w:rPr>
          <w:rStyle w:val="footnotemark"/>
        </w:rPr>
        <w:footnoteRef/>
      </w:r>
      <w:r>
        <w:t xml:space="preserve"> The identification of the public members is based on their sign-in name but are not verified.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72C9" w14:textId="77777777" w:rsidR="00876004" w:rsidRDefault="00C6178B">
    <w:pPr>
      <w:spacing w:after="0" w:line="248" w:lineRule="auto"/>
      <w:ind w:left="0" w:right="4595" w:firstLine="4626"/>
      <w:jc w:val="left"/>
    </w:pPr>
    <w:r>
      <w:fldChar w:fldCharType="begin"/>
    </w:r>
    <w:r>
      <w:instrText xml:space="preserve"> PAGE   \* MERGEFORMAT </w:instrText>
    </w:r>
    <w:r>
      <w:fldChar w:fldCharType="separate"/>
    </w:r>
    <w:r>
      <w:rPr>
        <w:rFonts w:ascii="Calibri" w:eastAsia="Calibri" w:hAnsi="Calibri" w:cs="Calibri"/>
        <w:sz w:val="23"/>
      </w:rPr>
      <w:t>2</w:t>
    </w:r>
    <w:r>
      <w:rPr>
        <w:rFonts w:ascii="Calibri" w:eastAsia="Calibri" w:hAnsi="Calibri" w:cs="Calibri"/>
        <w:sz w:val="23"/>
      </w:rPr>
      <w:fldChar w:fldCharType="end"/>
    </w:r>
    <w:r>
      <w:rPr>
        <w:rFonts w:ascii="Calibri" w:eastAsia="Calibri" w:hAnsi="Calibri" w:cs="Calibri"/>
        <w:sz w:val="23"/>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0FAE" w14:textId="157EDBDD" w:rsidR="00876004" w:rsidRDefault="001308E3" w:rsidP="00F15201">
    <w:pPr>
      <w:spacing w:after="0" w:line="248" w:lineRule="auto"/>
      <w:ind w:right="4595"/>
      <w:jc w:val="left"/>
    </w:pPr>
    <w:r>
      <w:rPr>
        <w:rFonts w:ascii="Calibri" w:eastAsia="Calibri" w:hAnsi="Calibri" w:cs="Calibri"/>
        <w:sz w:val="23"/>
      </w:rPr>
      <w:t xml:space="preserve">6/9/2022 P&amp;A meeting Minutes - </w:t>
    </w:r>
    <w:r w:rsidRPr="00F15201">
      <w:rPr>
        <w:rFonts w:ascii="Calibri" w:eastAsia="Calibri" w:hAnsi="Calibri" w:cs="Calibri"/>
        <w:sz w:val="23"/>
        <w:highlight w:val="yellow"/>
      </w:rPr>
      <w:t>DRAFT</w:t>
    </w:r>
    <w:r w:rsidR="00C6178B">
      <w:rPr>
        <w:rFonts w:ascii="Calibri" w:eastAsia="Calibri" w:hAnsi="Calibri" w:cs="Calibri"/>
        <w:sz w:val="23"/>
      </w:rPr>
      <w:t xml:space="preserve"> </w:t>
    </w:r>
    <w:r w:rsidR="00C6178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3B63" w14:textId="77777777" w:rsidR="00876004" w:rsidRDefault="0087600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Roman"/>
      <w:lvlText w:val="%1."/>
      <w:lvlJc w:val="left"/>
      <w:pPr>
        <w:ind w:left="840" w:hanging="721"/>
      </w:pPr>
      <w:rPr>
        <w:rFonts w:cs="Times New Roman"/>
        <w:w w:val="99"/>
      </w:rPr>
    </w:lvl>
    <w:lvl w:ilvl="1">
      <w:start w:val="1"/>
      <w:numFmt w:val="decimal"/>
      <w:lvlText w:val="%2."/>
      <w:lvlJc w:val="left"/>
      <w:pPr>
        <w:ind w:left="1200" w:hanging="360"/>
      </w:pPr>
      <w:rPr>
        <w:rFonts w:ascii="Arial" w:hAnsi="Arial" w:cs="Arial"/>
        <w:b w:val="0"/>
        <w:bCs w:val="0"/>
        <w:i w:val="0"/>
        <w:iCs w:val="0"/>
        <w:w w:val="99"/>
        <w:sz w:val="22"/>
        <w:szCs w:val="22"/>
      </w:rPr>
    </w:lvl>
    <w:lvl w:ilvl="2">
      <w:start w:val="2"/>
      <w:numFmt w:val="decimal"/>
      <w:lvlText w:val="(%3)"/>
      <w:lvlJc w:val="left"/>
      <w:pPr>
        <w:ind w:left="1200" w:hanging="331"/>
      </w:pPr>
      <w:rPr>
        <w:rFonts w:ascii="Arial" w:hAnsi="Arial" w:cs="Arial"/>
        <w:b w:val="0"/>
        <w:bCs w:val="0"/>
        <w:i w:val="0"/>
        <w:iCs w:val="0"/>
        <w:w w:val="99"/>
        <w:sz w:val="22"/>
        <w:szCs w:val="22"/>
      </w:rPr>
    </w:lvl>
    <w:lvl w:ilvl="3">
      <w:numFmt w:val="bullet"/>
      <w:lvlText w:val="•"/>
      <w:lvlJc w:val="left"/>
      <w:pPr>
        <w:ind w:left="3066" w:hanging="331"/>
      </w:pPr>
    </w:lvl>
    <w:lvl w:ilvl="4">
      <w:numFmt w:val="bullet"/>
      <w:lvlText w:val="•"/>
      <w:lvlJc w:val="left"/>
      <w:pPr>
        <w:ind w:left="4000" w:hanging="331"/>
      </w:pPr>
    </w:lvl>
    <w:lvl w:ilvl="5">
      <w:numFmt w:val="bullet"/>
      <w:lvlText w:val="•"/>
      <w:lvlJc w:val="left"/>
      <w:pPr>
        <w:ind w:left="4933" w:hanging="331"/>
      </w:pPr>
    </w:lvl>
    <w:lvl w:ilvl="6">
      <w:numFmt w:val="bullet"/>
      <w:lvlText w:val="•"/>
      <w:lvlJc w:val="left"/>
      <w:pPr>
        <w:ind w:left="5866" w:hanging="331"/>
      </w:pPr>
    </w:lvl>
    <w:lvl w:ilvl="7">
      <w:numFmt w:val="bullet"/>
      <w:lvlText w:val="•"/>
      <w:lvlJc w:val="left"/>
      <w:pPr>
        <w:ind w:left="6800" w:hanging="331"/>
      </w:pPr>
    </w:lvl>
    <w:lvl w:ilvl="8">
      <w:numFmt w:val="bullet"/>
      <w:lvlText w:val="•"/>
      <w:lvlJc w:val="left"/>
      <w:pPr>
        <w:ind w:left="7733" w:hanging="331"/>
      </w:pPr>
    </w:lvl>
  </w:abstractNum>
  <w:abstractNum w:abstractNumId="1" w15:restartNumberingAfterBreak="0">
    <w:nsid w:val="053A2EC0"/>
    <w:multiLevelType w:val="hybridMultilevel"/>
    <w:tmpl w:val="62B66306"/>
    <w:lvl w:ilvl="0" w:tplc="6EDEC0BA">
      <w:start w:val="6"/>
      <w:numFmt w:val="lowerRoman"/>
      <w:lvlText w:val="%1."/>
      <w:lvlJc w:val="right"/>
      <w:pPr>
        <w:tabs>
          <w:tab w:val="num" w:pos="1080"/>
        </w:tabs>
        <w:ind w:left="1080" w:hanging="360"/>
      </w:pPr>
    </w:lvl>
    <w:lvl w:ilvl="1" w:tplc="3CE6B53C">
      <w:start w:val="1"/>
      <w:numFmt w:val="decimal"/>
      <w:lvlText w:val="%2."/>
      <w:lvlJc w:val="left"/>
      <w:pPr>
        <w:tabs>
          <w:tab w:val="num" w:pos="1800"/>
        </w:tabs>
        <w:ind w:left="1800" w:hanging="360"/>
      </w:pPr>
    </w:lvl>
    <w:lvl w:ilvl="2" w:tplc="33EA1B34">
      <w:start w:val="1"/>
      <w:numFmt w:val="decimal"/>
      <w:lvlText w:val="%3."/>
      <w:lvlJc w:val="left"/>
      <w:pPr>
        <w:tabs>
          <w:tab w:val="num" w:pos="2520"/>
        </w:tabs>
        <w:ind w:left="2520" w:hanging="360"/>
      </w:pPr>
    </w:lvl>
    <w:lvl w:ilvl="3" w:tplc="1324CD64">
      <w:start w:val="1"/>
      <w:numFmt w:val="decimal"/>
      <w:lvlText w:val="%4."/>
      <w:lvlJc w:val="left"/>
      <w:pPr>
        <w:tabs>
          <w:tab w:val="num" w:pos="3240"/>
        </w:tabs>
        <w:ind w:left="3240" w:hanging="360"/>
      </w:pPr>
    </w:lvl>
    <w:lvl w:ilvl="4" w:tplc="276A6396">
      <w:start w:val="1"/>
      <w:numFmt w:val="decimal"/>
      <w:lvlText w:val="%5."/>
      <w:lvlJc w:val="left"/>
      <w:pPr>
        <w:tabs>
          <w:tab w:val="num" w:pos="3960"/>
        </w:tabs>
        <w:ind w:left="3960" w:hanging="360"/>
      </w:pPr>
    </w:lvl>
    <w:lvl w:ilvl="5" w:tplc="DF0A2194">
      <w:start w:val="1"/>
      <w:numFmt w:val="decimal"/>
      <w:lvlText w:val="%6."/>
      <w:lvlJc w:val="left"/>
      <w:pPr>
        <w:tabs>
          <w:tab w:val="num" w:pos="4680"/>
        </w:tabs>
        <w:ind w:left="4680" w:hanging="360"/>
      </w:pPr>
    </w:lvl>
    <w:lvl w:ilvl="6" w:tplc="ACDAC0C4">
      <w:start w:val="1"/>
      <w:numFmt w:val="decimal"/>
      <w:lvlText w:val="%7."/>
      <w:lvlJc w:val="left"/>
      <w:pPr>
        <w:tabs>
          <w:tab w:val="num" w:pos="5400"/>
        </w:tabs>
        <w:ind w:left="5400" w:hanging="360"/>
      </w:pPr>
    </w:lvl>
    <w:lvl w:ilvl="7" w:tplc="A94AE9B0">
      <w:start w:val="1"/>
      <w:numFmt w:val="decimal"/>
      <w:lvlText w:val="%8."/>
      <w:lvlJc w:val="left"/>
      <w:pPr>
        <w:tabs>
          <w:tab w:val="num" w:pos="6120"/>
        </w:tabs>
        <w:ind w:left="6120" w:hanging="360"/>
      </w:pPr>
    </w:lvl>
    <w:lvl w:ilvl="8" w:tplc="A7364232">
      <w:start w:val="1"/>
      <w:numFmt w:val="decimal"/>
      <w:lvlText w:val="%9."/>
      <w:lvlJc w:val="left"/>
      <w:pPr>
        <w:tabs>
          <w:tab w:val="num" w:pos="6840"/>
        </w:tabs>
        <w:ind w:left="6840" w:hanging="360"/>
      </w:pPr>
    </w:lvl>
  </w:abstractNum>
  <w:abstractNum w:abstractNumId="2" w15:restartNumberingAfterBreak="0">
    <w:nsid w:val="067C700F"/>
    <w:multiLevelType w:val="hybridMultilevel"/>
    <w:tmpl w:val="7990F6F6"/>
    <w:lvl w:ilvl="0" w:tplc="E2C8A7A8">
      <w:start w:val="2"/>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5EFFF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22522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0E3CB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E448E6">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2AD7DC">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80BF8A">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74D6D8">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BAB9C6">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9D55F9"/>
    <w:multiLevelType w:val="hybridMultilevel"/>
    <w:tmpl w:val="492EC172"/>
    <w:lvl w:ilvl="0" w:tplc="1A7A0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D5E8C"/>
    <w:multiLevelType w:val="hybridMultilevel"/>
    <w:tmpl w:val="CC821E10"/>
    <w:lvl w:ilvl="0" w:tplc="59B87AE2">
      <w:start w:val="1"/>
      <w:numFmt w:val="lowerLetter"/>
      <w:lvlText w:val="%1."/>
      <w:lvlJc w:val="left"/>
      <w:pPr>
        <w:ind w:left="1800" w:hanging="360"/>
      </w:pPr>
      <w:rPr>
        <w:rFonts w:hint="default"/>
        <w:b/>
        <w:color w:val="57060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394313"/>
    <w:multiLevelType w:val="hybridMultilevel"/>
    <w:tmpl w:val="DB90DAA0"/>
    <w:lvl w:ilvl="0" w:tplc="53E63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5042B"/>
    <w:multiLevelType w:val="hybridMultilevel"/>
    <w:tmpl w:val="1854D4F8"/>
    <w:lvl w:ilvl="0" w:tplc="BE7C4B80">
      <w:start w:val="5"/>
      <w:numFmt w:val="lowerRoman"/>
      <w:lvlText w:val="%1."/>
      <w:lvlJc w:val="right"/>
      <w:pPr>
        <w:tabs>
          <w:tab w:val="num" w:pos="1800"/>
        </w:tabs>
        <w:ind w:left="1800" w:hanging="360"/>
      </w:pPr>
    </w:lvl>
    <w:lvl w:ilvl="1" w:tplc="CC7427CA">
      <w:start w:val="1"/>
      <w:numFmt w:val="decimal"/>
      <w:lvlText w:val="%2."/>
      <w:lvlJc w:val="left"/>
      <w:pPr>
        <w:tabs>
          <w:tab w:val="num" w:pos="2520"/>
        </w:tabs>
        <w:ind w:left="2520" w:hanging="360"/>
      </w:pPr>
    </w:lvl>
    <w:lvl w:ilvl="2" w:tplc="CF72F8EA">
      <w:start w:val="1"/>
      <w:numFmt w:val="decimal"/>
      <w:lvlText w:val="%3."/>
      <w:lvlJc w:val="left"/>
      <w:pPr>
        <w:tabs>
          <w:tab w:val="num" w:pos="3240"/>
        </w:tabs>
        <w:ind w:left="3240" w:hanging="360"/>
      </w:pPr>
    </w:lvl>
    <w:lvl w:ilvl="3" w:tplc="F5ECEF18">
      <w:start w:val="1"/>
      <w:numFmt w:val="decimal"/>
      <w:lvlText w:val="%4."/>
      <w:lvlJc w:val="left"/>
      <w:pPr>
        <w:tabs>
          <w:tab w:val="num" w:pos="3960"/>
        </w:tabs>
        <w:ind w:left="3960" w:hanging="360"/>
      </w:pPr>
    </w:lvl>
    <w:lvl w:ilvl="4" w:tplc="FF564928">
      <w:start w:val="1"/>
      <w:numFmt w:val="decimal"/>
      <w:lvlText w:val="%5."/>
      <w:lvlJc w:val="left"/>
      <w:pPr>
        <w:tabs>
          <w:tab w:val="num" w:pos="4680"/>
        </w:tabs>
        <w:ind w:left="4680" w:hanging="360"/>
      </w:pPr>
    </w:lvl>
    <w:lvl w:ilvl="5" w:tplc="E2683AC0">
      <w:start w:val="1"/>
      <w:numFmt w:val="decimal"/>
      <w:lvlText w:val="%6."/>
      <w:lvlJc w:val="left"/>
      <w:pPr>
        <w:tabs>
          <w:tab w:val="num" w:pos="5400"/>
        </w:tabs>
        <w:ind w:left="5400" w:hanging="360"/>
      </w:pPr>
    </w:lvl>
    <w:lvl w:ilvl="6" w:tplc="59581EFC">
      <w:start w:val="1"/>
      <w:numFmt w:val="decimal"/>
      <w:lvlText w:val="%7."/>
      <w:lvlJc w:val="left"/>
      <w:pPr>
        <w:tabs>
          <w:tab w:val="num" w:pos="6120"/>
        </w:tabs>
        <w:ind w:left="6120" w:hanging="360"/>
      </w:pPr>
    </w:lvl>
    <w:lvl w:ilvl="7" w:tplc="31EC9164">
      <w:start w:val="1"/>
      <w:numFmt w:val="decimal"/>
      <w:lvlText w:val="%8."/>
      <w:lvlJc w:val="left"/>
      <w:pPr>
        <w:tabs>
          <w:tab w:val="num" w:pos="6840"/>
        </w:tabs>
        <w:ind w:left="6840" w:hanging="360"/>
      </w:pPr>
    </w:lvl>
    <w:lvl w:ilvl="8" w:tplc="1DDE2BD2">
      <w:start w:val="1"/>
      <w:numFmt w:val="decimal"/>
      <w:lvlText w:val="%9."/>
      <w:lvlJc w:val="left"/>
      <w:pPr>
        <w:tabs>
          <w:tab w:val="num" w:pos="7560"/>
        </w:tabs>
        <w:ind w:left="7560" w:hanging="360"/>
      </w:pPr>
    </w:lvl>
  </w:abstractNum>
  <w:abstractNum w:abstractNumId="7" w15:restartNumberingAfterBreak="0">
    <w:nsid w:val="29392165"/>
    <w:multiLevelType w:val="hybridMultilevel"/>
    <w:tmpl w:val="AB5EA562"/>
    <w:lvl w:ilvl="0" w:tplc="35DC9C5E">
      <w:start w:val="2"/>
      <w:numFmt w:val="decimal"/>
      <w:lvlText w:val="(%1)"/>
      <w:lvlJc w:val="left"/>
      <w:pPr>
        <w:ind w:left="7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9107596">
      <w:start w:val="1"/>
      <w:numFmt w:val="lowerLetter"/>
      <w:lvlText w:val="%2"/>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C3A7FCC">
      <w:start w:val="1"/>
      <w:numFmt w:val="lowerRoman"/>
      <w:lvlText w:val="%3"/>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9607312">
      <w:start w:val="1"/>
      <w:numFmt w:val="decimal"/>
      <w:lvlText w:val="%4"/>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B32C87C">
      <w:start w:val="1"/>
      <w:numFmt w:val="lowerLetter"/>
      <w:lvlText w:val="%5"/>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B9CB9D4">
      <w:start w:val="1"/>
      <w:numFmt w:val="lowerRoman"/>
      <w:lvlText w:val="%6"/>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66AAA16">
      <w:start w:val="1"/>
      <w:numFmt w:val="decimal"/>
      <w:lvlText w:val="%7"/>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33C9646">
      <w:start w:val="1"/>
      <w:numFmt w:val="lowerLetter"/>
      <w:lvlText w:val="%8"/>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52808F2">
      <w:start w:val="1"/>
      <w:numFmt w:val="lowerRoman"/>
      <w:lvlText w:val="%9"/>
      <w:lvlJc w:val="left"/>
      <w:pPr>
        <w:ind w:left="68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7E9276D"/>
    <w:multiLevelType w:val="multilevel"/>
    <w:tmpl w:val="FFFFFFFF"/>
    <w:lvl w:ilvl="0">
      <w:start w:val="1"/>
      <w:numFmt w:val="upperRoman"/>
      <w:lvlText w:val="%1."/>
      <w:lvlJc w:val="left"/>
      <w:pPr>
        <w:ind w:left="840" w:hanging="721"/>
      </w:pPr>
      <w:rPr>
        <w:rFonts w:cs="Times New Roman"/>
        <w:w w:val="99"/>
      </w:rPr>
    </w:lvl>
    <w:lvl w:ilvl="1">
      <w:start w:val="1"/>
      <w:numFmt w:val="decimal"/>
      <w:lvlText w:val="%2."/>
      <w:lvlJc w:val="left"/>
      <w:pPr>
        <w:ind w:left="1200" w:hanging="360"/>
      </w:pPr>
      <w:rPr>
        <w:rFonts w:ascii="Arial" w:hAnsi="Arial" w:cs="Arial"/>
        <w:b w:val="0"/>
        <w:bCs w:val="0"/>
        <w:i w:val="0"/>
        <w:iCs w:val="0"/>
        <w:w w:val="99"/>
        <w:sz w:val="22"/>
        <w:szCs w:val="22"/>
      </w:rPr>
    </w:lvl>
    <w:lvl w:ilvl="2">
      <w:start w:val="2"/>
      <w:numFmt w:val="decimal"/>
      <w:lvlText w:val="(%3)"/>
      <w:lvlJc w:val="left"/>
      <w:pPr>
        <w:ind w:left="1200" w:hanging="331"/>
      </w:pPr>
      <w:rPr>
        <w:rFonts w:ascii="Arial" w:hAnsi="Arial" w:cs="Arial"/>
        <w:b w:val="0"/>
        <w:bCs w:val="0"/>
        <w:i w:val="0"/>
        <w:iCs w:val="0"/>
        <w:w w:val="99"/>
        <w:sz w:val="22"/>
        <w:szCs w:val="22"/>
      </w:rPr>
    </w:lvl>
    <w:lvl w:ilvl="3">
      <w:numFmt w:val="bullet"/>
      <w:lvlText w:val="•"/>
      <w:lvlJc w:val="left"/>
      <w:pPr>
        <w:ind w:left="3066" w:hanging="331"/>
      </w:pPr>
    </w:lvl>
    <w:lvl w:ilvl="4">
      <w:numFmt w:val="bullet"/>
      <w:lvlText w:val="•"/>
      <w:lvlJc w:val="left"/>
      <w:pPr>
        <w:ind w:left="4000" w:hanging="331"/>
      </w:pPr>
    </w:lvl>
    <w:lvl w:ilvl="5">
      <w:numFmt w:val="bullet"/>
      <w:lvlText w:val="•"/>
      <w:lvlJc w:val="left"/>
      <w:pPr>
        <w:ind w:left="4933" w:hanging="331"/>
      </w:pPr>
    </w:lvl>
    <w:lvl w:ilvl="6">
      <w:numFmt w:val="bullet"/>
      <w:lvlText w:val="•"/>
      <w:lvlJc w:val="left"/>
      <w:pPr>
        <w:ind w:left="5866" w:hanging="331"/>
      </w:pPr>
    </w:lvl>
    <w:lvl w:ilvl="7">
      <w:numFmt w:val="bullet"/>
      <w:lvlText w:val="•"/>
      <w:lvlJc w:val="left"/>
      <w:pPr>
        <w:ind w:left="6800" w:hanging="331"/>
      </w:pPr>
    </w:lvl>
    <w:lvl w:ilvl="8">
      <w:numFmt w:val="bullet"/>
      <w:lvlText w:val="•"/>
      <w:lvlJc w:val="left"/>
      <w:pPr>
        <w:ind w:left="7733" w:hanging="331"/>
      </w:pPr>
    </w:lvl>
  </w:abstractNum>
  <w:abstractNum w:abstractNumId="9" w15:restartNumberingAfterBreak="0">
    <w:nsid w:val="39220DC9"/>
    <w:multiLevelType w:val="hybridMultilevel"/>
    <w:tmpl w:val="14AC86D8"/>
    <w:lvl w:ilvl="0" w:tplc="A2C877D0">
      <w:start w:val="2"/>
      <w:numFmt w:val="lowerRoman"/>
      <w:lvlText w:val="%1."/>
      <w:lvlJc w:val="right"/>
      <w:pPr>
        <w:tabs>
          <w:tab w:val="num" w:pos="1800"/>
        </w:tabs>
        <w:ind w:left="1800" w:hanging="360"/>
      </w:pPr>
    </w:lvl>
    <w:lvl w:ilvl="1" w:tplc="C1A8EA2A">
      <w:start w:val="1"/>
      <w:numFmt w:val="decimal"/>
      <w:lvlText w:val="%2."/>
      <w:lvlJc w:val="left"/>
      <w:pPr>
        <w:tabs>
          <w:tab w:val="num" w:pos="2520"/>
        </w:tabs>
        <w:ind w:left="2520" w:hanging="360"/>
      </w:pPr>
    </w:lvl>
    <w:lvl w:ilvl="2" w:tplc="EDF8E324">
      <w:start w:val="1"/>
      <w:numFmt w:val="decimal"/>
      <w:lvlText w:val="%3."/>
      <w:lvlJc w:val="left"/>
      <w:pPr>
        <w:tabs>
          <w:tab w:val="num" w:pos="3240"/>
        </w:tabs>
        <w:ind w:left="3240" w:hanging="360"/>
      </w:pPr>
    </w:lvl>
    <w:lvl w:ilvl="3" w:tplc="9C1690EE">
      <w:start w:val="1"/>
      <w:numFmt w:val="decimal"/>
      <w:lvlText w:val="%4."/>
      <w:lvlJc w:val="left"/>
      <w:pPr>
        <w:tabs>
          <w:tab w:val="num" w:pos="3960"/>
        </w:tabs>
        <w:ind w:left="3960" w:hanging="360"/>
      </w:pPr>
    </w:lvl>
    <w:lvl w:ilvl="4" w:tplc="60285F76">
      <w:start w:val="1"/>
      <w:numFmt w:val="decimal"/>
      <w:lvlText w:val="%5."/>
      <w:lvlJc w:val="left"/>
      <w:pPr>
        <w:tabs>
          <w:tab w:val="num" w:pos="4680"/>
        </w:tabs>
        <w:ind w:left="4680" w:hanging="360"/>
      </w:pPr>
    </w:lvl>
    <w:lvl w:ilvl="5" w:tplc="A4A616EE">
      <w:start w:val="1"/>
      <w:numFmt w:val="decimal"/>
      <w:lvlText w:val="%6."/>
      <w:lvlJc w:val="left"/>
      <w:pPr>
        <w:tabs>
          <w:tab w:val="num" w:pos="5400"/>
        </w:tabs>
        <w:ind w:left="5400" w:hanging="360"/>
      </w:pPr>
    </w:lvl>
    <w:lvl w:ilvl="6" w:tplc="1766296E">
      <w:start w:val="1"/>
      <w:numFmt w:val="decimal"/>
      <w:lvlText w:val="%7."/>
      <w:lvlJc w:val="left"/>
      <w:pPr>
        <w:tabs>
          <w:tab w:val="num" w:pos="6120"/>
        </w:tabs>
        <w:ind w:left="6120" w:hanging="360"/>
      </w:pPr>
    </w:lvl>
    <w:lvl w:ilvl="7" w:tplc="B1083112">
      <w:start w:val="1"/>
      <w:numFmt w:val="decimal"/>
      <w:lvlText w:val="%8."/>
      <w:lvlJc w:val="left"/>
      <w:pPr>
        <w:tabs>
          <w:tab w:val="num" w:pos="6840"/>
        </w:tabs>
        <w:ind w:left="6840" w:hanging="360"/>
      </w:pPr>
    </w:lvl>
    <w:lvl w:ilvl="8" w:tplc="DCD6C1FA">
      <w:start w:val="1"/>
      <w:numFmt w:val="decimal"/>
      <w:lvlText w:val="%9."/>
      <w:lvlJc w:val="left"/>
      <w:pPr>
        <w:tabs>
          <w:tab w:val="num" w:pos="7560"/>
        </w:tabs>
        <w:ind w:left="7560" w:hanging="360"/>
      </w:pPr>
    </w:lvl>
  </w:abstractNum>
  <w:abstractNum w:abstractNumId="10" w15:restartNumberingAfterBreak="0">
    <w:nsid w:val="465A23B1"/>
    <w:multiLevelType w:val="hybridMultilevel"/>
    <w:tmpl w:val="E81AD77E"/>
    <w:lvl w:ilvl="0" w:tplc="B6F4595C">
      <w:start w:val="4"/>
      <w:numFmt w:val="lowerRoman"/>
      <w:lvlText w:val="%1."/>
      <w:lvlJc w:val="right"/>
      <w:pPr>
        <w:tabs>
          <w:tab w:val="num" w:pos="1800"/>
        </w:tabs>
        <w:ind w:left="1800" w:hanging="360"/>
      </w:pPr>
    </w:lvl>
    <w:lvl w:ilvl="1" w:tplc="92E2803C">
      <w:start w:val="1"/>
      <w:numFmt w:val="decimal"/>
      <w:lvlText w:val="%2."/>
      <w:lvlJc w:val="left"/>
      <w:pPr>
        <w:tabs>
          <w:tab w:val="num" w:pos="2520"/>
        </w:tabs>
        <w:ind w:left="2520" w:hanging="360"/>
      </w:pPr>
    </w:lvl>
    <w:lvl w:ilvl="2" w:tplc="0B32E20A">
      <w:start w:val="1"/>
      <w:numFmt w:val="decimal"/>
      <w:lvlText w:val="%3."/>
      <w:lvlJc w:val="left"/>
      <w:pPr>
        <w:tabs>
          <w:tab w:val="num" w:pos="3240"/>
        </w:tabs>
        <w:ind w:left="3240" w:hanging="360"/>
      </w:pPr>
    </w:lvl>
    <w:lvl w:ilvl="3" w:tplc="4F62CEF6">
      <w:start w:val="1"/>
      <w:numFmt w:val="decimal"/>
      <w:lvlText w:val="%4."/>
      <w:lvlJc w:val="left"/>
      <w:pPr>
        <w:tabs>
          <w:tab w:val="num" w:pos="3960"/>
        </w:tabs>
        <w:ind w:left="3960" w:hanging="360"/>
      </w:pPr>
    </w:lvl>
    <w:lvl w:ilvl="4" w:tplc="5B08C64E">
      <w:start w:val="1"/>
      <w:numFmt w:val="decimal"/>
      <w:lvlText w:val="%5."/>
      <w:lvlJc w:val="left"/>
      <w:pPr>
        <w:tabs>
          <w:tab w:val="num" w:pos="4680"/>
        </w:tabs>
        <w:ind w:left="4680" w:hanging="360"/>
      </w:pPr>
    </w:lvl>
    <w:lvl w:ilvl="5" w:tplc="407EA520">
      <w:start w:val="1"/>
      <w:numFmt w:val="decimal"/>
      <w:lvlText w:val="%6."/>
      <w:lvlJc w:val="left"/>
      <w:pPr>
        <w:tabs>
          <w:tab w:val="num" w:pos="5400"/>
        </w:tabs>
        <w:ind w:left="5400" w:hanging="360"/>
      </w:pPr>
    </w:lvl>
    <w:lvl w:ilvl="6" w:tplc="401E2D04">
      <w:start w:val="1"/>
      <w:numFmt w:val="decimal"/>
      <w:lvlText w:val="%7."/>
      <w:lvlJc w:val="left"/>
      <w:pPr>
        <w:tabs>
          <w:tab w:val="num" w:pos="6120"/>
        </w:tabs>
        <w:ind w:left="6120" w:hanging="360"/>
      </w:pPr>
    </w:lvl>
    <w:lvl w:ilvl="7" w:tplc="637ACDB6">
      <w:start w:val="1"/>
      <w:numFmt w:val="decimal"/>
      <w:lvlText w:val="%8."/>
      <w:lvlJc w:val="left"/>
      <w:pPr>
        <w:tabs>
          <w:tab w:val="num" w:pos="6840"/>
        </w:tabs>
        <w:ind w:left="6840" w:hanging="360"/>
      </w:pPr>
    </w:lvl>
    <w:lvl w:ilvl="8" w:tplc="45645D3A">
      <w:start w:val="1"/>
      <w:numFmt w:val="decimal"/>
      <w:lvlText w:val="%9."/>
      <w:lvlJc w:val="left"/>
      <w:pPr>
        <w:tabs>
          <w:tab w:val="num" w:pos="7560"/>
        </w:tabs>
        <w:ind w:left="7560" w:hanging="360"/>
      </w:pPr>
    </w:lvl>
  </w:abstractNum>
  <w:abstractNum w:abstractNumId="11" w15:restartNumberingAfterBreak="0">
    <w:nsid w:val="4EF0128C"/>
    <w:multiLevelType w:val="hybridMultilevel"/>
    <w:tmpl w:val="67B405C8"/>
    <w:lvl w:ilvl="0" w:tplc="E5E66E2E">
      <w:start w:val="1"/>
      <w:numFmt w:val="lowerLetter"/>
      <w:lvlText w:val="%1."/>
      <w:lvlJc w:val="left"/>
      <w:pPr>
        <w:ind w:left="1800" w:hanging="360"/>
      </w:pPr>
      <w:rPr>
        <w:rFonts w:hint="default"/>
        <w:color w:val="0070C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516725"/>
    <w:multiLevelType w:val="hybridMultilevel"/>
    <w:tmpl w:val="7E5E6E86"/>
    <w:lvl w:ilvl="0" w:tplc="6A8AB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266D4A"/>
    <w:multiLevelType w:val="hybridMultilevel"/>
    <w:tmpl w:val="C62ACF18"/>
    <w:lvl w:ilvl="0" w:tplc="4D4A8ECC">
      <w:start w:val="1"/>
      <w:numFmt w:val="lowerRoman"/>
      <w:lvlText w:val="%1."/>
      <w:lvlJc w:val="left"/>
      <w:pPr>
        <w:ind w:left="1440" w:hanging="720"/>
      </w:pPr>
      <w:rPr>
        <w:rFonts w:hint="default"/>
        <w:b/>
        <w:color w:val="57060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C242A1"/>
    <w:multiLevelType w:val="hybridMultilevel"/>
    <w:tmpl w:val="BF328C80"/>
    <w:lvl w:ilvl="0" w:tplc="8646B896">
      <w:start w:val="1"/>
      <w:numFmt w:val="lowerLetter"/>
      <w:lvlText w:val="%1."/>
      <w:lvlJc w:val="left"/>
      <w:pPr>
        <w:ind w:left="1800" w:hanging="360"/>
      </w:pPr>
      <w:rPr>
        <w:rFonts w:hint="default"/>
        <w:color w:val="0070C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93670E"/>
    <w:multiLevelType w:val="hybridMultilevel"/>
    <w:tmpl w:val="92A89CA6"/>
    <w:lvl w:ilvl="0" w:tplc="278EDF12">
      <w:start w:val="3"/>
      <w:numFmt w:val="lowerRoman"/>
      <w:lvlText w:val="%1."/>
      <w:lvlJc w:val="right"/>
      <w:pPr>
        <w:tabs>
          <w:tab w:val="num" w:pos="1800"/>
        </w:tabs>
        <w:ind w:left="1800" w:hanging="360"/>
      </w:pPr>
    </w:lvl>
    <w:lvl w:ilvl="1" w:tplc="32D6BD3C">
      <w:start w:val="1"/>
      <w:numFmt w:val="decimal"/>
      <w:lvlText w:val="%2."/>
      <w:lvlJc w:val="left"/>
      <w:pPr>
        <w:tabs>
          <w:tab w:val="num" w:pos="2520"/>
        </w:tabs>
        <w:ind w:left="2520" w:hanging="360"/>
      </w:pPr>
    </w:lvl>
    <w:lvl w:ilvl="2" w:tplc="5D26070E">
      <w:start w:val="1"/>
      <w:numFmt w:val="decimal"/>
      <w:lvlText w:val="%3."/>
      <w:lvlJc w:val="left"/>
      <w:pPr>
        <w:tabs>
          <w:tab w:val="num" w:pos="3240"/>
        </w:tabs>
        <w:ind w:left="3240" w:hanging="360"/>
      </w:pPr>
    </w:lvl>
    <w:lvl w:ilvl="3" w:tplc="090A481A">
      <w:start w:val="1"/>
      <w:numFmt w:val="decimal"/>
      <w:lvlText w:val="%4."/>
      <w:lvlJc w:val="left"/>
      <w:pPr>
        <w:tabs>
          <w:tab w:val="num" w:pos="3960"/>
        </w:tabs>
        <w:ind w:left="3960" w:hanging="360"/>
      </w:pPr>
    </w:lvl>
    <w:lvl w:ilvl="4" w:tplc="79842266">
      <w:start w:val="1"/>
      <w:numFmt w:val="decimal"/>
      <w:lvlText w:val="%5."/>
      <w:lvlJc w:val="left"/>
      <w:pPr>
        <w:tabs>
          <w:tab w:val="num" w:pos="4680"/>
        </w:tabs>
        <w:ind w:left="4680" w:hanging="360"/>
      </w:pPr>
    </w:lvl>
    <w:lvl w:ilvl="5" w:tplc="127A1ECE">
      <w:start w:val="1"/>
      <w:numFmt w:val="decimal"/>
      <w:lvlText w:val="%6."/>
      <w:lvlJc w:val="left"/>
      <w:pPr>
        <w:tabs>
          <w:tab w:val="num" w:pos="5400"/>
        </w:tabs>
        <w:ind w:left="5400" w:hanging="360"/>
      </w:pPr>
    </w:lvl>
    <w:lvl w:ilvl="6" w:tplc="297AA3CE">
      <w:start w:val="1"/>
      <w:numFmt w:val="decimal"/>
      <w:lvlText w:val="%7."/>
      <w:lvlJc w:val="left"/>
      <w:pPr>
        <w:tabs>
          <w:tab w:val="num" w:pos="6120"/>
        </w:tabs>
        <w:ind w:left="6120" w:hanging="360"/>
      </w:pPr>
    </w:lvl>
    <w:lvl w:ilvl="7" w:tplc="AE8A8ACC">
      <w:start w:val="1"/>
      <w:numFmt w:val="decimal"/>
      <w:lvlText w:val="%8."/>
      <w:lvlJc w:val="left"/>
      <w:pPr>
        <w:tabs>
          <w:tab w:val="num" w:pos="6840"/>
        </w:tabs>
        <w:ind w:left="6840" w:hanging="360"/>
      </w:pPr>
    </w:lvl>
    <w:lvl w:ilvl="8" w:tplc="30B2839C">
      <w:start w:val="1"/>
      <w:numFmt w:val="decimal"/>
      <w:lvlText w:val="%9."/>
      <w:lvlJc w:val="left"/>
      <w:pPr>
        <w:tabs>
          <w:tab w:val="num" w:pos="7560"/>
        </w:tabs>
        <w:ind w:left="7560" w:hanging="360"/>
      </w:pPr>
    </w:lvl>
  </w:abstractNum>
  <w:abstractNum w:abstractNumId="16" w15:restartNumberingAfterBreak="0">
    <w:nsid w:val="70B63A22"/>
    <w:multiLevelType w:val="hybridMultilevel"/>
    <w:tmpl w:val="6902DBDC"/>
    <w:lvl w:ilvl="0" w:tplc="84BEF5C0">
      <w:start w:val="1"/>
      <w:numFmt w:val="decimal"/>
      <w:lvlText w:val="%1."/>
      <w:lvlJc w:val="left"/>
      <w:pPr>
        <w:ind w:left="1440" w:hanging="360"/>
      </w:pPr>
      <w:rPr>
        <w:rFonts w:hint="default"/>
        <w:color w:val="0070C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A25941"/>
    <w:multiLevelType w:val="multilevel"/>
    <w:tmpl w:val="A99C3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85908721">
    <w:abstractNumId w:val="7"/>
  </w:num>
  <w:num w:numId="2" w16cid:durableId="2028676343">
    <w:abstractNumId w:val="2"/>
  </w:num>
  <w:num w:numId="3" w16cid:durableId="1980188843">
    <w:abstractNumId w:val="5"/>
  </w:num>
  <w:num w:numId="4" w16cid:durableId="1814984111">
    <w:abstractNumId w:val="3"/>
  </w:num>
  <w:num w:numId="5" w16cid:durableId="1304121145">
    <w:abstractNumId w:val="12"/>
  </w:num>
  <w:num w:numId="6" w16cid:durableId="354576207">
    <w:abstractNumId w:val="0"/>
  </w:num>
  <w:num w:numId="7" w16cid:durableId="1275017366">
    <w:abstractNumId w:val="8"/>
  </w:num>
  <w:num w:numId="8" w16cid:durableId="1797218435">
    <w:abstractNumId w:val="17"/>
    <w:lvlOverride w:ilvl="0">
      <w:startOverride w:val="1"/>
      <w:lvl w:ilvl="0">
        <w:start w:val="1"/>
        <w:numFmt w:val="lowerRoman"/>
        <w:lvlText w:val="%1."/>
        <w:lvlJc w:val="right"/>
        <w:pPr>
          <w:ind w:left="72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14177599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138884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884258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512036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442892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9290185">
    <w:abstractNumId w:val="13"/>
  </w:num>
  <w:num w:numId="15" w16cid:durableId="159853491">
    <w:abstractNumId w:val="4"/>
  </w:num>
  <w:num w:numId="16" w16cid:durableId="297538455">
    <w:abstractNumId w:val="16"/>
  </w:num>
  <w:num w:numId="17" w16cid:durableId="1210192304">
    <w:abstractNumId w:val="14"/>
  </w:num>
  <w:num w:numId="18" w16cid:durableId="1986616403">
    <w:abstractNumId w:val="11"/>
  </w:num>
  <w:num w:numId="19" w16cid:durableId="1497723744">
    <w:abstractNumId w:val="17"/>
    <w:lvlOverride w:ilvl="0">
      <w:startOverride w:val="1"/>
      <w:lvl w:ilvl="0">
        <w:start w:val="1"/>
        <w:numFmt w:val="lowerRoman"/>
        <w:lvlText w:val="%1."/>
        <w:lvlJc w:val="right"/>
        <w:pPr>
          <w:ind w:left="72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004"/>
    <w:rsid w:val="00000C05"/>
    <w:rsid w:val="0000283F"/>
    <w:rsid w:val="000045F6"/>
    <w:rsid w:val="00005747"/>
    <w:rsid w:val="0000690D"/>
    <w:rsid w:val="000076D6"/>
    <w:rsid w:val="000076F6"/>
    <w:rsid w:val="000103F3"/>
    <w:rsid w:val="00010C0D"/>
    <w:rsid w:val="00011276"/>
    <w:rsid w:val="00011369"/>
    <w:rsid w:val="000115DE"/>
    <w:rsid w:val="00011C5F"/>
    <w:rsid w:val="00011D88"/>
    <w:rsid w:val="00012E80"/>
    <w:rsid w:val="00014285"/>
    <w:rsid w:val="00014D5F"/>
    <w:rsid w:val="00015F7A"/>
    <w:rsid w:val="00016013"/>
    <w:rsid w:val="000166A3"/>
    <w:rsid w:val="0001683B"/>
    <w:rsid w:val="00017DBC"/>
    <w:rsid w:val="000225B0"/>
    <w:rsid w:val="00022AB2"/>
    <w:rsid w:val="000258E2"/>
    <w:rsid w:val="00026B75"/>
    <w:rsid w:val="000302D5"/>
    <w:rsid w:val="00031146"/>
    <w:rsid w:val="00032CC6"/>
    <w:rsid w:val="00032D74"/>
    <w:rsid w:val="000344D2"/>
    <w:rsid w:val="000346AA"/>
    <w:rsid w:val="00034AB9"/>
    <w:rsid w:val="00034B43"/>
    <w:rsid w:val="000351DD"/>
    <w:rsid w:val="00035546"/>
    <w:rsid w:val="0003616E"/>
    <w:rsid w:val="000361B7"/>
    <w:rsid w:val="000362E2"/>
    <w:rsid w:val="00037CAF"/>
    <w:rsid w:val="00037D8B"/>
    <w:rsid w:val="00041FFB"/>
    <w:rsid w:val="000426A1"/>
    <w:rsid w:val="0004282B"/>
    <w:rsid w:val="00043069"/>
    <w:rsid w:val="00043D46"/>
    <w:rsid w:val="00044ED0"/>
    <w:rsid w:val="00045084"/>
    <w:rsid w:val="00045BA8"/>
    <w:rsid w:val="000462C3"/>
    <w:rsid w:val="00050095"/>
    <w:rsid w:val="000503BB"/>
    <w:rsid w:val="00050533"/>
    <w:rsid w:val="000511D8"/>
    <w:rsid w:val="0005299A"/>
    <w:rsid w:val="00052FB3"/>
    <w:rsid w:val="0005440B"/>
    <w:rsid w:val="00054635"/>
    <w:rsid w:val="00055347"/>
    <w:rsid w:val="00055872"/>
    <w:rsid w:val="00057974"/>
    <w:rsid w:val="0006014B"/>
    <w:rsid w:val="0006668B"/>
    <w:rsid w:val="00066806"/>
    <w:rsid w:val="000701A8"/>
    <w:rsid w:val="0007099C"/>
    <w:rsid w:val="000711CF"/>
    <w:rsid w:val="000722A1"/>
    <w:rsid w:val="00073B74"/>
    <w:rsid w:val="00075CD3"/>
    <w:rsid w:val="000779F4"/>
    <w:rsid w:val="00077E18"/>
    <w:rsid w:val="00077FAF"/>
    <w:rsid w:val="00081483"/>
    <w:rsid w:val="00083F5F"/>
    <w:rsid w:val="000842BC"/>
    <w:rsid w:val="0008461D"/>
    <w:rsid w:val="00085792"/>
    <w:rsid w:val="0008591F"/>
    <w:rsid w:val="00085E75"/>
    <w:rsid w:val="00087597"/>
    <w:rsid w:val="00087798"/>
    <w:rsid w:val="00087B21"/>
    <w:rsid w:val="00090A19"/>
    <w:rsid w:val="00091A72"/>
    <w:rsid w:val="000933C9"/>
    <w:rsid w:val="000976D0"/>
    <w:rsid w:val="00097D6F"/>
    <w:rsid w:val="000A0E6D"/>
    <w:rsid w:val="000A1A2F"/>
    <w:rsid w:val="000A1F22"/>
    <w:rsid w:val="000A28B9"/>
    <w:rsid w:val="000A291D"/>
    <w:rsid w:val="000A334A"/>
    <w:rsid w:val="000A36CC"/>
    <w:rsid w:val="000A51DE"/>
    <w:rsid w:val="000A5BE6"/>
    <w:rsid w:val="000A636C"/>
    <w:rsid w:val="000A6A10"/>
    <w:rsid w:val="000B0942"/>
    <w:rsid w:val="000B09EC"/>
    <w:rsid w:val="000B1322"/>
    <w:rsid w:val="000B1BA6"/>
    <w:rsid w:val="000B4A7B"/>
    <w:rsid w:val="000B5DD9"/>
    <w:rsid w:val="000B7E34"/>
    <w:rsid w:val="000C21EA"/>
    <w:rsid w:val="000C24C4"/>
    <w:rsid w:val="000C4616"/>
    <w:rsid w:val="000C4B76"/>
    <w:rsid w:val="000C52B0"/>
    <w:rsid w:val="000C5E5D"/>
    <w:rsid w:val="000C6310"/>
    <w:rsid w:val="000C66A9"/>
    <w:rsid w:val="000D0A4C"/>
    <w:rsid w:val="000D114B"/>
    <w:rsid w:val="000D13CC"/>
    <w:rsid w:val="000D390D"/>
    <w:rsid w:val="000D3E2D"/>
    <w:rsid w:val="000D4790"/>
    <w:rsid w:val="000D4E87"/>
    <w:rsid w:val="000D5761"/>
    <w:rsid w:val="000D66B2"/>
    <w:rsid w:val="000D7C48"/>
    <w:rsid w:val="000E15E2"/>
    <w:rsid w:val="000E21A2"/>
    <w:rsid w:val="000E229E"/>
    <w:rsid w:val="000E30B7"/>
    <w:rsid w:val="000E4A13"/>
    <w:rsid w:val="000E5810"/>
    <w:rsid w:val="000E5A77"/>
    <w:rsid w:val="000E6609"/>
    <w:rsid w:val="000E7B3F"/>
    <w:rsid w:val="000E7D47"/>
    <w:rsid w:val="000F0CF2"/>
    <w:rsid w:val="000F1923"/>
    <w:rsid w:val="000F2589"/>
    <w:rsid w:val="000F2828"/>
    <w:rsid w:val="000F4AA8"/>
    <w:rsid w:val="000F69E1"/>
    <w:rsid w:val="000F7348"/>
    <w:rsid w:val="001011D2"/>
    <w:rsid w:val="001026ED"/>
    <w:rsid w:val="001037B1"/>
    <w:rsid w:val="00103D19"/>
    <w:rsid w:val="00103E12"/>
    <w:rsid w:val="001045D5"/>
    <w:rsid w:val="00105CF9"/>
    <w:rsid w:val="00106D91"/>
    <w:rsid w:val="001129A7"/>
    <w:rsid w:val="001129B6"/>
    <w:rsid w:val="00112E97"/>
    <w:rsid w:val="001130ED"/>
    <w:rsid w:val="001153AC"/>
    <w:rsid w:val="00115589"/>
    <w:rsid w:val="00115FAA"/>
    <w:rsid w:val="00117BEE"/>
    <w:rsid w:val="00120D13"/>
    <w:rsid w:val="001224CE"/>
    <w:rsid w:val="001252A2"/>
    <w:rsid w:val="00125449"/>
    <w:rsid w:val="00125D1F"/>
    <w:rsid w:val="0012640A"/>
    <w:rsid w:val="001270E0"/>
    <w:rsid w:val="0012748E"/>
    <w:rsid w:val="00127C17"/>
    <w:rsid w:val="001308E3"/>
    <w:rsid w:val="00130F71"/>
    <w:rsid w:val="0013238D"/>
    <w:rsid w:val="0013309F"/>
    <w:rsid w:val="001333DB"/>
    <w:rsid w:val="001337AA"/>
    <w:rsid w:val="001345EF"/>
    <w:rsid w:val="00134D70"/>
    <w:rsid w:val="00134E5D"/>
    <w:rsid w:val="00135AAE"/>
    <w:rsid w:val="00136324"/>
    <w:rsid w:val="00136E31"/>
    <w:rsid w:val="00137071"/>
    <w:rsid w:val="00140620"/>
    <w:rsid w:val="00140C24"/>
    <w:rsid w:val="00141714"/>
    <w:rsid w:val="001425A3"/>
    <w:rsid w:val="0014338E"/>
    <w:rsid w:val="001435D3"/>
    <w:rsid w:val="00144009"/>
    <w:rsid w:val="0015019B"/>
    <w:rsid w:val="0015307C"/>
    <w:rsid w:val="001532ED"/>
    <w:rsid w:val="001543F1"/>
    <w:rsid w:val="001554AF"/>
    <w:rsid w:val="00156A4F"/>
    <w:rsid w:val="001576D3"/>
    <w:rsid w:val="001579EE"/>
    <w:rsid w:val="00157A98"/>
    <w:rsid w:val="00160019"/>
    <w:rsid w:val="0016069E"/>
    <w:rsid w:val="00160B69"/>
    <w:rsid w:val="00160CA8"/>
    <w:rsid w:val="00163B4C"/>
    <w:rsid w:val="001646B4"/>
    <w:rsid w:val="00165972"/>
    <w:rsid w:val="001668A5"/>
    <w:rsid w:val="00167715"/>
    <w:rsid w:val="001708F9"/>
    <w:rsid w:val="00171A4C"/>
    <w:rsid w:val="00173AB6"/>
    <w:rsid w:val="001746BC"/>
    <w:rsid w:val="001746F5"/>
    <w:rsid w:val="00174A7B"/>
    <w:rsid w:val="0017513F"/>
    <w:rsid w:val="00176677"/>
    <w:rsid w:val="00176EDA"/>
    <w:rsid w:val="00176F02"/>
    <w:rsid w:val="001774EF"/>
    <w:rsid w:val="00177BA7"/>
    <w:rsid w:val="00180E33"/>
    <w:rsid w:val="0018131E"/>
    <w:rsid w:val="00181C22"/>
    <w:rsid w:val="001826BE"/>
    <w:rsid w:val="00182B88"/>
    <w:rsid w:val="001835E7"/>
    <w:rsid w:val="001838A5"/>
    <w:rsid w:val="001841B5"/>
    <w:rsid w:val="00184F43"/>
    <w:rsid w:val="00185954"/>
    <w:rsid w:val="00185B47"/>
    <w:rsid w:val="00185E41"/>
    <w:rsid w:val="00186B3B"/>
    <w:rsid w:val="001877FC"/>
    <w:rsid w:val="0019054A"/>
    <w:rsid w:val="00190FE3"/>
    <w:rsid w:val="001915D9"/>
    <w:rsid w:val="001917B5"/>
    <w:rsid w:val="0019343B"/>
    <w:rsid w:val="00193980"/>
    <w:rsid w:val="00193F9C"/>
    <w:rsid w:val="001943C9"/>
    <w:rsid w:val="00194860"/>
    <w:rsid w:val="001958E4"/>
    <w:rsid w:val="001A0396"/>
    <w:rsid w:val="001A166D"/>
    <w:rsid w:val="001A1A85"/>
    <w:rsid w:val="001A1B70"/>
    <w:rsid w:val="001A1D35"/>
    <w:rsid w:val="001A1D9E"/>
    <w:rsid w:val="001A24DA"/>
    <w:rsid w:val="001A35D4"/>
    <w:rsid w:val="001A4642"/>
    <w:rsid w:val="001A6872"/>
    <w:rsid w:val="001A6A86"/>
    <w:rsid w:val="001A756B"/>
    <w:rsid w:val="001B23A4"/>
    <w:rsid w:val="001B3DE8"/>
    <w:rsid w:val="001B4CFC"/>
    <w:rsid w:val="001B5B4B"/>
    <w:rsid w:val="001B7053"/>
    <w:rsid w:val="001C090F"/>
    <w:rsid w:val="001C2390"/>
    <w:rsid w:val="001C28B1"/>
    <w:rsid w:val="001C39AE"/>
    <w:rsid w:val="001C3A42"/>
    <w:rsid w:val="001C480E"/>
    <w:rsid w:val="001C4A55"/>
    <w:rsid w:val="001C4F8E"/>
    <w:rsid w:val="001C55E7"/>
    <w:rsid w:val="001C55EB"/>
    <w:rsid w:val="001C5C2E"/>
    <w:rsid w:val="001D10F9"/>
    <w:rsid w:val="001D1E24"/>
    <w:rsid w:val="001D208D"/>
    <w:rsid w:val="001D21FC"/>
    <w:rsid w:val="001D2AD8"/>
    <w:rsid w:val="001D3532"/>
    <w:rsid w:val="001D44DC"/>
    <w:rsid w:val="001D4B7F"/>
    <w:rsid w:val="001D58F7"/>
    <w:rsid w:val="001D5A79"/>
    <w:rsid w:val="001D6253"/>
    <w:rsid w:val="001D69AA"/>
    <w:rsid w:val="001E0F87"/>
    <w:rsid w:val="001E1B58"/>
    <w:rsid w:val="001E4B96"/>
    <w:rsid w:val="001E5E29"/>
    <w:rsid w:val="001E6794"/>
    <w:rsid w:val="001E6B5C"/>
    <w:rsid w:val="001E6E16"/>
    <w:rsid w:val="001F00BC"/>
    <w:rsid w:val="001F182D"/>
    <w:rsid w:val="001F2984"/>
    <w:rsid w:val="001F2E3F"/>
    <w:rsid w:val="001F4DE0"/>
    <w:rsid w:val="001F6154"/>
    <w:rsid w:val="001F68AE"/>
    <w:rsid w:val="001F7B5C"/>
    <w:rsid w:val="00201114"/>
    <w:rsid w:val="0020188E"/>
    <w:rsid w:val="002021C0"/>
    <w:rsid w:val="00203CE0"/>
    <w:rsid w:val="002048AE"/>
    <w:rsid w:val="00204AFC"/>
    <w:rsid w:val="0020548B"/>
    <w:rsid w:val="0020689E"/>
    <w:rsid w:val="00206C6E"/>
    <w:rsid w:val="0020702B"/>
    <w:rsid w:val="00210316"/>
    <w:rsid w:val="002119B6"/>
    <w:rsid w:val="00211A64"/>
    <w:rsid w:val="0021258E"/>
    <w:rsid w:val="002131AB"/>
    <w:rsid w:val="00214744"/>
    <w:rsid w:val="00216984"/>
    <w:rsid w:val="00221C78"/>
    <w:rsid w:val="00222C3B"/>
    <w:rsid w:val="002250D7"/>
    <w:rsid w:val="00225409"/>
    <w:rsid w:val="00225613"/>
    <w:rsid w:val="00226041"/>
    <w:rsid w:val="0022694C"/>
    <w:rsid w:val="00227AC6"/>
    <w:rsid w:val="00232B12"/>
    <w:rsid w:val="00234712"/>
    <w:rsid w:val="00234C16"/>
    <w:rsid w:val="00234CE6"/>
    <w:rsid w:val="00235CCE"/>
    <w:rsid w:val="0023698B"/>
    <w:rsid w:val="00237498"/>
    <w:rsid w:val="0023791A"/>
    <w:rsid w:val="002409AB"/>
    <w:rsid w:val="002433BD"/>
    <w:rsid w:val="00250DAA"/>
    <w:rsid w:val="00251F56"/>
    <w:rsid w:val="0025603B"/>
    <w:rsid w:val="002561F6"/>
    <w:rsid w:val="0025704F"/>
    <w:rsid w:val="002607BA"/>
    <w:rsid w:val="00260F20"/>
    <w:rsid w:val="00265C1D"/>
    <w:rsid w:val="002666F0"/>
    <w:rsid w:val="00266EDD"/>
    <w:rsid w:val="00266F00"/>
    <w:rsid w:val="00266FAF"/>
    <w:rsid w:val="00267056"/>
    <w:rsid w:val="00270012"/>
    <w:rsid w:val="0027075D"/>
    <w:rsid w:val="00272C90"/>
    <w:rsid w:val="002732AE"/>
    <w:rsid w:val="002732DE"/>
    <w:rsid w:val="00273FFD"/>
    <w:rsid w:val="00274558"/>
    <w:rsid w:val="00274995"/>
    <w:rsid w:val="00274DBF"/>
    <w:rsid w:val="00274E8B"/>
    <w:rsid w:val="00275DF8"/>
    <w:rsid w:val="00276464"/>
    <w:rsid w:val="00276525"/>
    <w:rsid w:val="002765C4"/>
    <w:rsid w:val="00276C9C"/>
    <w:rsid w:val="00277955"/>
    <w:rsid w:val="00280439"/>
    <w:rsid w:val="00283A8F"/>
    <w:rsid w:val="0028454A"/>
    <w:rsid w:val="0028590A"/>
    <w:rsid w:val="00286FCE"/>
    <w:rsid w:val="00290465"/>
    <w:rsid w:val="0029054E"/>
    <w:rsid w:val="00291086"/>
    <w:rsid w:val="00291E41"/>
    <w:rsid w:val="00292B7C"/>
    <w:rsid w:val="0029385E"/>
    <w:rsid w:val="0029389E"/>
    <w:rsid w:val="0029420F"/>
    <w:rsid w:val="00297CFF"/>
    <w:rsid w:val="00297E22"/>
    <w:rsid w:val="00297E69"/>
    <w:rsid w:val="002A08ED"/>
    <w:rsid w:val="002A0EAF"/>
    <w:rsid w:val="002A1B5F"/>
    <w:rsid w:val="002A2F1F"/>
    <w:rsid w:val="002A4357"/>
    <w:rsid w:val="002A4465"/>
    <w:rsid w:val="002A5FD4"/>
    <w:rsid w:val="002A76A8"/>
    <w:rsid w:val="002B03C6"/>
    <w:rsid w:val="002B0647"/>
    <w:rsid w:val="002B089D"/>
    <w:rsid w:val="002B0B13"/>
    <w:rsid w:val="002B0B2F"/>
    <w:rsid w:val="002B2A35"/>
    <w:rsid w:val="002B2E96"/>
    <w:rsid w:val="002B323B"/>
    <w:rsid w:val="002B6B07"/>
    <w:rsid w:val="002C0241"/>
    <w:rsid w:val="002C0C73"/>
    <w:rsid w:val="002C10B1"/>
    <w:rsid w:val="002C1DDC"/>
    <w:rsid w:val="002C228D"/>
    <w:rsid w:val="002C364D"/>
    <w:rsid w:val="002C3BC9"/>
    <w:rsid w:val="002C472D"/>
    <w:rsid w:val="002C6A72"/>
    <w:rsid w:val="002C6D1B"/>
    <w:rsid w:val="002C7B2B"/>
    <w:rsid w:val="002C7DDD"/>
    <w:rsid w:val="002D2ABE"/>
    <w:rsid w:val="002D3266"/>
    <w:rsid w:val="002D52BE"/>
    <w:rsid w:val="002D67A6"/>
    <w:rsid w:val="002D7016"/>
    <w:rsid w:val="002D7428"/>
    <w:rsid w:val="002D7EFF"/>
    <w:rsid w:val="002E03E9"/>
    <w:rsid w:val="002E079B"/>
    <w:rsid w:val="002E2F58"/>
    <w:rsid w:val="002E3126"/>
    <w:rsid w:val="002E37E9"/>
    <w:rsid w:val="002E394B"/>
    <w:rsid w:val="002E3EEA"/>
    <w:rsid w:val="002E3F6E"/>
    <w:rsid w:val="002E45C9"/>
    <w:rsid w:val="002E4669"/>
    <w:rsid w:val="002E526D"/>
    <w:rsid w:val="002E5E50"/>
    <w:rsid w:val="002E6942"/>
    <w:rsid w:val="002E705C"/>
    <w:rsid w:val="002E77A4"/>
    <w:rsid w:val="002F0A93"/>
    <w:rsid w:val="002F2677"/>
    <w:rsid w:val="002F28A0"/>
    <w:rsid w:val="002F3148"/>
    <w:rsid w:val="002F4D45"/>
    <w:rsid w:val="002F6754"/>
    <w:rsid w:val="002F7E81"/>
    <w:rsid w:val="003005C7"/>
    <w:rsid w:val="00300975"/>
    <w:rsid w:val="0030124B"/>
    <w:rsid w:val="0030211B"/>
    <w:rsid w:val="003027AC"/>
    <w:rsid w:val="0030466B"/>
    <w:rsid w:val="003052EA"/>
    <w:rsid w:val="0030658A"/>
    <w:rsid w:val="00306641"/>
    <w:rsid w:val="003100D6"/>
    <w:rsid w:val="00310B16"/>
    <w:rsid w:val="003110BB"/>
    <w:rsid w:val="0031330E"/>
    <w:rsid w:val="00314A9D"/>
    <w:rsid w:val="00314DF7"/>
    <w:rsid w:val="00316D02"/>
    <w:rsid w:val="00316F6E"/>
    <w:rsid w:val="00320945"/>
    <w:rsid w:val="0032252A"/>
    <w:rsid w:val="00323459"/>
    <w:rsid w:val="003245F9"/>
    <w:rsid w:val="00324680"/>
    <w:rsid w:val="00327974"/>
    <w:rsid w:val="00327F10"/>
    <w:rsid w:val="003301C9"/>
    <w:rsid w:val="003312C1"/>
    <w:rsid w:val="003320E1"/>
    <w:rsid w:val="003322C4"/>
    <w:rsid w:val="0033315B"/>
    <w:rsid w:val="003334F3"/>
    <w:rsid w:val="0033488D"/>
    <w:rsid w:val="00334B9A"/>
    <w:rsid w:val="00335208"/>
    <w:rsid w:val="00335E2C"/>
    <w:rsid w:val="003373DB"/>
    <w:rsid w:val="00337E65"/>
    <w:rsid w:val="003408FA"/>
    <w:rsid w:val="003415FE"/>
    <w:rsid w:val="00341983"/>
    <w:rsid w:val="00342547"/>
    <w:rsid w:val="00343D86"/>
    <w:rsid w:val="00344DC7"/>
    <w:rsid w:val="0034504A"/>
    <w:rsid w:val="003456EE"/>
    <w:rsid w:val="00346D00"/>
    <w:rsid w:val="00346E33"/>
    <w:rsid w:val="0035376D"/>
    <w:rsid w:val="0035710C"/>
    <w:rsid w:val="00357138"/>
    <w:rsid w:val="003615A0"/>
    <w:rsid w:val="003627EA"/>
    <w:rsid w:val="00362FAF"/>
    <w:rsid w:val="00365C8B"/>
    <w:rsid w:val="003664F0"/>
    <w:rsid w:val="003665C5"/>
    <w:rsid w:val="00370372"/>
    <w:rsid w:val="003706F9"/>
    <w:rsid w:val="00370B97"/>
    <w:rsid w:val="003710B6"/>
    <w:rsid w:val="0037225A"/>
    <w:rsid w:val="0037225C"/>
    <w:rsid w:val="0037318D"/>
    <w:rsid w:val="00373688"/>
    <w:rsid w:val="003737F1"/>
    <w:rsid w:val="00373BDB"/>
    <w:rsid w:val="00374628"/>
    <w:rsid w:val="00375CF0"/>
    <w:rsid w:val="00376854"/>
    <w:rsid w:val="0037732A"/>
    <w:rsid w:val="0038239E"/>
    <w:rsid w:val="003825BD"/>
    <w:rsid w:val="003826AC"/>
    <w:rsid w:val="00383050"/>
    <w:rsid w:val="0038309C"/>
    <w:rsid w:val="00383CE6"/>
    <w:rsid w:val="00384647"/>
    <w:rsid w:val="00385D59"/>
    <w:rsid w:val="0038742B"/>
    <w:rsid w:val="00387630"/>
    <w:rsid w:val="00390A9D"/>
    <w:rsid w:val="00390E95"/>
    <w:rsid w:val="00391468"/>
    <w:rsid w:val="0039160F"/>
    <w:rsid w:val="00394493"/>
    <w:rsid w:val="00394BC4"/>
    <w:rsid w:val="00394C9F"/>
    <w:rsid w:val="00396895"/>
    <w:rsid w:val="003A0016"/>
    <w:rsid w:val="003A17E8"/>
    <w:rsid w:val="003A2E49"/>
    <w:rsid w:val="003A32FF"/>
    <w:rsid w:val="003A3FB9"/>
    <w:rsid w:val="003A6241"/>
    <w:rsid w:val="003A6A27"/>
    <w:rsid w:val="003A718F"/>
    <w:rsid w:val="003A780B"/>
    <w:rsid w:val="003B04D2"/>
    <w:rsid w:val="003B0BC5"/>
    <w:rsid w:val="003B3528"/>
    <w:rsid w:val="003B4177"/>
    <w:rsid w:val="003B4849"/>
    <w:rsid w:val="003B5232"/>
    <w:rsid w:val="003B5531"/>
    <w:rsid w:val="003B6B2C"/>
    <w:rsid w:val="003B71CE"/>
    <w:rsid w:val="003C2DFF"/>
    <w:rsid w:val="003C321E"/>
    <w:rsid w:val="003C3383"/>
    <w:rsid w:val="003C52E1"/>
    <w:rsid w:val="003C57CA"/>
    <w:rsid w:val="003C599F"/>
    <w:rsid w:val="003C6623"/>
    <w:rsid w:val="003C6AD8"/>
    <w:rsid w:val="003D0BA1"/>
    <w:rsid w:val="003D10DC"/>
    <w:rsid w:val="003D2113"/>
    <w:rsid w:val="003D2505"/>
    <w:rsid w:val="003D35D2"/>
    <w:rsid w:val="003D4F2D"/>
    <w:rsid w:val="003D515B"/>
    <w:rsid w:val="003D64CD"/>
    <w:rsid w:val="003D70B8"/>
    <w:rsid w:val="003D7245"/>
    <w:rsid w:val="003D7540"/>
    <w:rsid w:val="003D7AFA"/>
    <w:rsid w:val="003E1193"/>
    <w:rsid w:val="003E1478"/>
    <w:rsid w:val="003E1C91"/>
    <w:rsid w:val="003E1CEC"/>
    <w:rsid w:val="003E41FA"/>
    <w:rsid w:val="003E559C"/>
    <w:rsid w:val="003E5736"/>
    <w:rsid w:val="003E699C"/>
    <w:rsid w:val="003E6CC3"/>
    <w:rsid w:val="003F08BE"/>
    <w:rsid w:val="003F352A"/>
    <w:rsid w:val="003F3A50"/>
    <w:rsid w:val="003F3BA9"/>
    <w:rsid w:val="003F421E"/>
    <w:rsid w:val="003F438B"/>
    <w:rsid w:val="003F55B9"/>
    <w:rsid w:val="003F60F1"/>
    <w:rsid w:val="003F670B"/>
    <w:rsid w:val="00402E16"/>
    <w:rsid w:val="00404A02"/>
    <w:rsid w:val="004065AA"/>
    <w:rsid w:val="00406830"/>
    <w:rsid w:val="00406D19"/>
    <w:rsid w:val="00407070"/>
    <w:rsid w:val="00407D03"/>
    <w:rsid w:val="00411295"/>
    <w:rsid w:val="00411891"/>
    <w:rsid w:val="00412327"/>
    <w:rsid w:val="00414032"/>
    <w:rsid w:val="004142CF"/>
    <w:rsid w:val="00414B10"/>
    <w:rsid w:val="00415AB2"/>
    <w:rsid w:val="00417DB9"/>
    <w:rsid w:val="004213D6"/>
    <w:rsid w:val="00423182"/>
    <w:rsid w:val="00423463"/>
    <w:rsid w:val="00423D74"/>
    <w:rsid w:val="004252D5"/>
    <w:rsid w:val="00426024"/>
    <w:rsid w:val="00426892"/>
    <w:rsid w:val="00426D48"/>
    <w:rsid w:val="004277BA"/>
    <w:rsid w:val="00430302"/>
    <w:rsid w:val="0043081F"/>
    <w:rsid w:val="00431986"/>
    <w:rsid w:val="00432A5B"/>
    <w:rsid w:val="00433263"/>
    <w:rsid w:val="004338B3"/>
    <w:rsid w:val="00434AB1"/>
    <w:rsid w:val="004361EC"/>
    <w:rsid w:val="00440436"/>
    <w:rsid w:val="00440903"/>
    <w:rsid w:val="00440AB2"/>
    <w:rsid w:val="004435B2"/>
    <w:rsid w:val="00443AEF"/>
    <w:rsid w:val="00443BCE"/>
    <w:rsid w:val="00443DCC"/>
    <w:rsid w:val="004447C3"/>
    <w:rsid w:val="004450D7"/>
    <w:rsid w:val="00445F93"/>
    <w:rsid w:val="00446853"/>
    <w:rsid w:val="004474C9"/>
    <w:rsid w:val="004478EB"/>
    <w:rsid w:val="00447E00"/>
    <w:rsid w:val="004501F6"/>
    <w:rsid w:val="004509EF"/>
    <w:rsid w:val="00450F5B"/>
    <w:rsid w:val="00451441"/>
    <w:rsid w:val="004520F5"/>
    <w:rsid w:val="0045310C"/>
    <w:rsid w:val="00453650"/>
    <w:rsid w:val="00453DD1"/>
    <w:rsid w:val="00453E05"/>
    <w:rsid w:val="00455541"/>
    <w:rsid w:val="004555A3"/>
    <w:rsid w:val="004556B5"/>
    <w:rsid w:val="00455CAE"/>
    <w:rsid w:val="00456AA2"/>
    <w:rsid w:val="0045768A"/>
    <w:rsid w:val="004579D7"/>
    <w:rsid w:val="00457EA4"/>
    <w:rsid w:val="0046314F"/>
    <w:rsid w:val="004636CB"/>
    <w:rsid w:val="00464105"/>
    <w:rsid w:val="004644C8"/>
    <w:rsid w:val="00470D4B"/>
    <w:rsid w:val="00473F0A"/>
    <w:rsid w:val="00475E57"/>
    <w:rsid w:val="004764B1"/>
    <w:rsid w:val="004765D1"/>
    <w:rsid w:val="00476A52"/>
    <w:rsid w:val="00476B53"/>
    <w:rsid w:val="00477055"/>
    <w:rsid w:val="00480BD1"/>
    <w:rsid w:val="00480DBF"/>
    <w:rsid w:val="00480FE7"/>
    <w:rsid w:val="00481D30"/>
    <w:rsid w:val="004821CF"/>
    <w:rsid w:val="00484139"/>
    <w:rsid w:val="00484A05"/>
    <w:rsid w:val="00485010"/>
    <w:rsid w:val="004853D2"/>
    <w:rsid w:val="00486A72"/>
    <w:rsid w:val="00486F74"/>
    <w:rsid w:val="004871FC"/>
    <w:rsid w:val="004901D3"/>
    <w:rsid w:val="004909BB"/>
    <w:rsid w:val="00491828"/>
    <w:rsid w:val="00492BE9"/>
    <w:rsid w:val="0049309C"/>
    <w:rsid w:val="004947C8"/>
    <w:rsid w:val="00494876"/>
    <w:rsid w:val="004954A6"/>
    <w:rsid w:val="004957EA"/>
    <w:rsid w:val="00495B65"/>
    <w:rsid w:val="004964FD"/>
    <w:rsid w:val="004972D6"/>
    <w:rsid w:val="004979AE"/>
    <w:rsid w:val="00497E69"/>
    <w:rsid w:val="004A1D7A"/>
    <w:rsid w:val="004A2043"/>
    <w:rsid w:val="004A20B8"/>
    <w:rsid w:val="004A3547"/>
    <w:rsid w:val="004A380A"/>
    <w:rsid w:val="004A5E2F"/>
    <w:rsid w:val="004B0554"/>
    <w:rsid w:val="004B056E"/>
    <w:rsid w:val="004B0D80"/>
    <w:rsid w:val="004B0DD8"/>
    <w:rsid w:val="004B1B30"/>
    <w:rsid w:val="004B29DF"/>
    <w:rsid w:val="004B3469"/>
    <w:rsid w:val="004B397F"/>
    <w:rsid w:val="004C0946"/>
    <w:rsid w:val="004C21EA"/>
    <w:rsid w:val="004C25C1"/>
    <w:rsid w:val="004C2E02"/>
    <w:rsid w:val="004C312C"/>
    <w:rsid w:val="004C3389"/>
    <w:rsid w:val="004C4A51"/>
    <w:rsid w:val="004C4CF3"/>
    <w:rsid w:val="004C5456"/>
    <w:rsid w:val="004C68D0"/>
    <w:rsid w:val="004C70D6"/>
    <w:rsid w:val="004C736E"/>
    <w:rsid w:val="004C785F"/>
    <w:rsid w:val="004D172B"/>
    <w:rsid w:val="004D18C3"/>
    <w:rsid w:val="004D21BD"/>
    <w:rsid w:val="004D282C"/>
    <w:rsid w:val="004D3F70"/>
    <w:rsid w:val="004D4F5B"/>
    <w:rsid w:val="004D55D8"/>
    <w:rsid w:val="004D6DB6"/>
    <w:rsid w:val="004D7719"/>
    <w:rsid w:val="004D7F39"/>
    <w:rsid w:val="004E02D6"/>
    <w:rsid w:val="004E0F2F"/>
    <w:rsid w:val="004E19C3"/>
    <w:rsid w:val="004E266E"/>
    <w:rsid w:val="004E2856"/>
    <w:rsid w:val="004E2C8B"/>
    <w:rsid w:val="004E4301"/>
    <w:rsid w:val="004E4A1F"/>
    <w:rsid w:val="004E4A89"/>
    <w:rsid w:val="004E5E39"/>
    <w:rsid w:val="004E6263"/>
    <w:rsid w:val="004E6332"/>
    <w:rsid w:val="004E6357"/>
    <w:rsid w:val="004E6948"/>
    <w:rsid w:val="004E6A98"/>
    <w:rsid w:val="004E732E"/>
    <w:rsid w:val="004E7428"/>
    <w:rsid w:val="004E7605"/>
    <w:rsid w:val="004F0AA8"/>
    <w:rsid w:val="004F4F9B"/>
    <w:rsid w:val="004F5BEC"/>
    <w:rsid w:val="00503722"/>
    <w:rsid w:val="005037A3"/>
    <w:rsid w:val="00503D41"/>
    <w:rsid w:val="00505790"/>
    <w:rsid w:val="005065E7"/>
    <w:rsid w:val="005076E2"/>
    <w:rsid w:val="005078FC"/>
    <w:rsid w:val="00507EF1"/>
    <w:rsid w:val="00507FBB"/>
    <w:rsid w:val="00510362"/>
    <w:rsid w:val="00511832"/>
    <w:rsid w:val="00513263"/>
    <w:rsid w:val="005143F1"/>
    <w:rsid w:val="005143FB"/>
    <w:rsid w:val="00514444"/>
    <w:rsid w:val="00515B0A"/>
    <w:rsid w:val="00516DCF"/>
    <w:rsid w:val="005178F1"/>
    <w:rsid w:val="005207E7"/>
    <w:rsid w:val="00520A8D"/>
    <w:rsid w:val="00522F04"/>
    <w:rsid w:val="00523D89"/>
    <w:rsid w:val="005240ED"/>
    <w:rsid w:val="0052515D"/>
    <w:rsid w:val="00525B0B"/>
    <w:rsid w:val="00525DB8"/>
    <w:rsid w:val="005277A6"/>
    <w:rsid w:val="005278D2"/>
    <w:rsid w:val="005325CF"/>
    <w:rsid w:val="00533B14"/>
    <w:rsid w:val="00536C0F"/>
    <w:rsid w:val="00536C58"/>
    <w:rsid w:val="00540042"/>
    <w:rsid w:val="00542117"/>
    <w:rsid w:val="0054284E"/>
    <w:rsid w:val="005428D7"/>
    <w:rsid w:val="00542D1E"/>
    <w:rsid w:val="0054337E"/>
    <w:rsid w:val="00544F10"/>
    <w:rsid w:val="0054575B"/>
    <w:rsid w:val="00545C09"/>
    <w:rsid w:val="005461A9"/>
    <w:rsid w:val="00546A22"/>
    <w:rsid w:val="00546F2D"/>
    <w:rsid w:val="00546FB4"/>
    <w:rsid w:val="0055238C"/>
    <w:rsid w:val="005525EC"/>
    <w:rsid w:val="005544C4"/>
    <w:rsid w:val="00554CE7"/>
    <w:rsid w:val="00554E88"/>
    <w:rsid w:val="005554CC"/>
    <w:rsid w:val="00555521"/>
    <w:rsid w:val="005606C0"/>
    <w:rsid w:val="005613E4"/>
    <w:rsid w:val="0056269E"/>
    <w:rsid w:val="00562727"/>
    <w:rsid w:val="0056321A"/>
    <w:rsid w:val="00564AB9"/>
    <w:rsid w:val="005655A6"/>
    <w:rsid w:val="00565A11"/>
    <w:rsid w:val="00565D3F"/>
    <w:rsid w:val="0056692A"/>
    <w:rsid w:val="005674C3"/>
    <w:rsid w:val="00567CDF"/>
    <w:rsid w:val="00567E62"/>
    <w:rsid w:val="005708B3"/>
    <w:rsid w:val="005732A1"/>
    <w:rsid w:val="00573D2B"/>
    <w:rsid w:val="00574BFA"/>
    <w:rsid w:val="00574CBA"/>
    <w:rsid w:val="0057564F"/>
    <w:rsid w:val="0057607B"/>
    <w:rsid w:val="00577649"/>
    <w:rsid w:val="0058015F"/>
    <w:rsid w:val="00581424"/>
    <w:rsid w:val="0058255A"/>
    <w:rsid w:val="00583258"/>
    <w:rsid w:val="00584527"/>
    <w:rsid w:val="005866D9"/>
    <w:rsid w:val="005877C3"/>
    <w:rsid w:val="005879F6"/>
    <w:rsid w:val="00587AAC"/>
    <w:rsid w:val="00587E8D"/>
    <w:rsid w:val="00590C54"/>
    <w:rsid w:val="00593134"/>
    <w:rsid w:val="00593F83"/>
    <w:rsid w:val="00594573"/>
    <w:rsid w:val="005946C3"/>
    <w:rsid w:val="00595398"/>
    <w:rsid w:val="0059606C"/>
    <w:rsid w:val="005960AE"/>
    <w:rsid w:val="00597403"/>
    <w:rsid w:val="005A00FE"/>
    <w:rsid w:val="005A209A"/>
    <w:rsid w:val="005A305C"/>
    <w:rsid w:val="005A345D"/>
    <w:rsid w:val="005A4C7E"/>
    <w:rsid w:val="005A4CC9"/>
    <w:rsid w:val="005A636C"/>
    <w:rsid w:val="005A7096"/>
    <w:rsid w:val="005A7AC2"/>
    <w:rsid w:val="005A7BDD"/>
    <w:rsid w:val="005A7CF8"/>
    <w:rsid w:val="005B1182"/>
    <w:rsid w:val="005B2163"/>
    <w:rsid w:val="005B2F77"/>
    <w:rsid w:val="005B3A62"/>
    <w:rsid w:val="005B3AB3"/>
    <w:rsid w:val="005B56E3"/>
    <w:rsid w:val="005B638E"/>
    <w:rsid w:val="005B6EFF"/>
    <w:rsid w:val="005C09AF"/>
    <w:rsid w:val="005C1633"/>
    <w:rsid w:val="005C2FFB"/>
    <w:rsid w:val="005C32E3"/>
    <w:rsid w:val="005C3750"/>
    <w:rsid w:val="005C45AF"/>
    <w:rsid w:val="005C7916"/>
    <w:rsid w:val="005C7EF0"/>
    <w:rsid w:val="005D0C30"/>
    <w:rsid w:val="005D0C6F"/>
    <w:rsid w:val="005D0FED"/>
    <w:rsid w:val="005D1582"/>
    <w:rsid w:val="005D161D"/>
    <w:rsid w:val="005D2665"/>
    <w:rsid w:val="005D2B16"/>
    <w:rsid w:val="005D3DCC"/>
    <w:rsid w:val="005D416C"/>
    <w:rsid w:val="005D41BC"/>
    <w:rsid w:val="005D4D92"/>
    <w:rsid w:val="005D66EA"/>
    <w:rsid w:val="005D6742"/>
    <w:rsid w:val="005D78A9"/>
    <w:rsid w:val="005D78FD"/>
    <w:rsid w:val="005D7D49"/>
    <w:rsid w:val="005E0674"/>
    <w:rsid w:val="005E2247"/>
    <w:rsid w:val="005E2A4A"/>
    <w:rsid w:val="005E3B94"/>
    <w:rsid w:val="005E3CEF"/>
    <w:rsid w:val="005E3F9B"/>
    <w:rsid w:val="005E4544"/>
    <w:rsid w:val="005E5BCE"/>
    <w:rsid w:val="005E6E25"/>
    <w:rsid w:val="005F027F"/>
    <w:rsid w:val="005F0700"/>
    <w:rsid w:val="005F0B64"/>
    <w:rsid w:val="005F0C22"/>
    <w:rsid w:val="005F0F62"/>
    <w:rsid w:val="005F13D0"/>
    <w:rsid w:val="005F16E8"/>
    <w:rsid w:val="005F2CAA"/>
    <w:rsid w:val="005F36C1"/>
    <w:rsid w:val="005F3A83"/>
    <w:rsid w:val="005F3F01"/>
    <w:rsid w:val="005F46D1"/>
    <w:rsid w:val="005F4F13"/>
    <w:rsid w:val="005F5A05"/>
    <w:rsid w:val="005F5CFC"/>
    <w:rsid w:val="005F73C5"/>
    <w:rsid w:val="005F7983"/>
    <w:rsid w:val="0060074D"/>
    <w:rsid w:val="00600B36"/>
    <w:rsid w:val="0060214E"/>
    <w:rsid w:val="0060340E"/>
    <w:rsid w:val="00604039"/>
    <w:rsid w:val="0060536C"/>
    <w:rsid w:val="00605B47"/>
    <w:rsid w:val="00605E7D"/>
    <w:rsid w:val="00607F5D"/>
    <w:rsid w:val="006103A9"/>
    <w:rsid w:val="00610D11"/>
    <w:rsid w:val="006111C2"/>
    <w:rsid w:val="00611B62"/>
    <w:rsid w:val="00611F52"/>
    <w:rsid w:val="00612C15"/>
    <w:rsid w:val="00612EC0"/>
    <w:rsid w:val="00613ADC"/>
    <w:rsid w:val="00613BC9"/>
    <w:rsid w:val="00613EDD"/>
    <w:rsid w:val="006147E3"/>
    <w:rsid w:val="00614F2B"/>
    <w:rsid w:val="006151F6"/>
    <w:rsid w:val="00615D63"/>
    <w:rsid w:val="00617705"/>
    <w:rsid w:val="006179EB"/>
    <w:rsid w:val="00621653"/>
    <w:rsid w:val="0062340F"/>
    <w:rsid w:val="006242B8"/>
    <w:rsid w:val="006251F8"/>
    <w:rsid w:val="00625FD9"/>
    <w:rsid w:val="006264E7"/>
    <w:rsid w:val="00627E88"/>
    <w:rsid w:val="0063037C"/>
    <w:rsid w:val="0063143B"/>
    <w:rsid w:val="0063220A"/>
    <w:rsid w:val="006338AC"/>
    <w:rsid w:val="00634849"/>
    <w:rsid w:val="00637A88"/>
    <w:rsid w:val="00637F14"/>
    <w:rsid w:val="00640AE2"/>
    <w:rsid w:val="00641C94"/>
    <w:rsid w:val="00642D54"/>
    <w:rsid w:val="0064495F"/>
    <w:rsid w:val="0064601F"/>
    <w:rsid w:val="00646AC1"/>
    <w:rsid w:val="00647062"/>
    <w:rsid w:val="00647F02"/>
    <w:rsid w:val="0065019D"/>
    <w:rsid w:val="006516B3"/>
    <w:rsid w:val="00651AD1"/>
    <w:rsid w:val="00652CEA"/>
    <w:rsid w:val="00655904"/>
    <w:rsid w:val="00657C90"/>
    <w:rsid w:val="00660509"/>
    <w:rsid w:val="00660701"/>
    <w:rsid w:val="00660FB3"/>
    <w:rsid w:val="006623BE"/>
    <w:rsid w:val="006653E4"/>
    <w:rsid w:val="00665B25"/>
    <w:rsid w:val="00666386"/>
    <w:rsid w:val="006669D9"/>
    <w:rsid w:val="00670671"/>
    <w:rsid w:val="00670D29"/>
    <w:rsid w:val="00670F0C"/>
    <w:rsid w:val="006721C7"/>
    <w:rsid w:val="00672853"/>
    <w:rsid w:val="00672CF2"/>
    <w:rsid w:val="00672FD6"/>
    <w:rsid w:val="006732D1"/>
    <w:rsid w:val="0067450D"/>
    <w:rsid w:val="006746F3"/>
    <w:rsid w:val="00674B2E"/>
    <w:rsid w:val="00674DE3"/>
    <w:rsid w:val="006804E6"/>
    <w:rsid w:val="00680641"/>
    <w:rsid w:val="00681AC3"/>
    <w:rsid w:val="00681F6A"/>
    <w:rsid w:val="00681F6D"/>
    <w:rsid w:val="00682AFC"/>
    <w:rsid w:val="00683398"/>
    <w:rsid w:val="00686462"/>
    <w:rsid w:val="0069005C"/>
    <w:rsid w:val="00691016"/>
    <w:rsid w:val="00691A08"/>
    <w:rsid w:val="00693E86"/>
    <w:rsid w:val="00694189"/>
    <w:rsid w:val="00695956"/>
    <w:rsid w:val="00695DB8"/>
    <w:rsid w:val="006963F1"/>
    <w:rsid w:val="00696837"/>
    <w:rsid w:val="006A10D1"/>
    <w:rsid w:val="006A12D4"/>
    <w:rsid w:val="006A16CD"/>
    <w:rsid w:val="006A1C3C"/>
    <w:rsid w:val="006A22FA"/>
    <w:rsid w:val="006A281A"/>
    <w:rsid w:val="006A2830"/>
    <w:rsid w:val="006A28E1"/>
    <w:rsid w:val="006A2F35"/>
    <w:rsid w:val="006A4844"/>
    <w:rsid w:val="006A561E"/>
    <w:rsid w:val="006A64AF"/>
    <w:rsid w:val="006B14D5"/>
    <w:rsid w:val="006B1BCD"/>
    <w:rsid w:val="006B2DCF"/>
    <w:rsid w:val="006B2EDC"/>
    <w:rsid w:val="006B2FD0"/>
    <w:rsid w:val="006B350B"/>
    <w:rsid w:val="006B350D"/>
    <w:rsid w:val="006B4074"/>
    <w:rsid w:val="006B4A49"/>
    <w:rsid w:val="006B652B"/>
    <w:rsid w:val="006B7762"/>
    <w:rsid w:val="006B7F82"/>
    <w:rsid w:val="006C0743"/>
    <w:rsid w:val="006C24B2"/>
    <w:rsid w:val="006C39F7"/>
    <w:rsid w:val="006C3BAE"/>
    <w:rsid w:val="006C5F7A"/>
    <w:rsid w:val="006C600F"/>
    <w:rsid w:val="006C793D"/>
    <w:rsid w:val="006D037D"/>
    <w:rsid w:val="006D03F5"/>
    <w:rsid w:val="006D0476"/>
    <w:rsid w:val="006D22D4"/>
    <w:rsid w:val="006D2717"/>
    <w:rsid w:val="006D40F0"/>
    <w:rsid w:val="006D4311"/>
    <w:rsid w:val="006D454E"/>
    <w:rsid w:val="006D487A"/>
    <w:rsid w:val="006D48F3"/>
    <w:rsid w:val="006D5160"/>
    <w:rsid w:val="006D51A2"/>
    <w:rsid w:val="006D54B8"/>
    <w:rsid w:val="006D55E4"/>
    <w:rsid w:val="006D5AB5"/>
    <w:rsid w:val="006D5C83"/>
    <w:rsid w:val="006D666A"/>
    <w:rsid w:val="006D6B93"/>
    <w:rsid w:val="006E149D"/>
    <w:rsid w:val="006E188F"/>
    <w:rsid w:val="006E4168"/>
    <w:rsid w:val="006E603B"/>
    <w:rsid w:val="006E6B24"/>
    <w:rsid w:val="006E6CDA"/>
    <w:rsid w:val="006F15B0"/>
    <w:rsid w:val="006F293D"/>
    <w:rsid w:val="006F4B97"/>
    <w:rsid w:val="006F515A"/>
    <w:rsid w:val="006F5F6B"/>
    <w:rsid w:val="006F6466"/>
    <w:rsid w:val="006F7971"/>
    <w:rsid w:val="0070093E"/>
    <w:rsid w:val="00701375"/>
    <w:rsid w:val="007013FC"/>
    <w:rsid w:val="00701701"/>
    <w:rsid w:val="00703B02"/>
    <w:rsid w:val="00704715"/>
    <w:rsid w:val="00704B2E"/>
    <w:rsid w:val="00704FD9"/>
    <w:rsid w:val="00705C73"/>
    <w:rsid w:val="00707C5A"/>
    <w:rsid w:val="007106C8"/>
    <w:rsid w:val="00710A11"/>
    <w:rsid w:val="0071382C"/>
    <w:rsid w:val="00715C29"/>
    <w:rsid w:val="007160E8"/>
    <w:rsid w:val="00716338"/>
    <w:rsid w:val="00716A52"/>
    <w:rsid w:val="00716FA3"/>
    <w:rsid w:val="00717D7C"/>
    <w:rsid w:val="00720B02"/>
    <w:rsid w:val="00720CF7"/>
    <w:rsid w:val="00721A88"/>
    <w:rsid w:val="00722AF3"/>
    <w:rsid w:val="0072568C"/>
    <w:rsid w:val="00725ABD"/>
    <w:rsid w:val="00725F1D"/>
    <w:rsid w:val="00726C9E"/>
    <w:rsid w:val="00727DAE"/>
    <w:rsid w:val="00730708"/>
    <w:rsid w:val="0073112B"/>
    <w:rsid w:val="007315FB"/>
    <w:rsid w:val="00731A1D"/>
    <w:rsid w:val="00731A8C"/>
    <w:rsid w:val="0073227C"/>
    <w:rsid w:val="00732604"/>
    <w:rsid w:val="0073325F"/>
    <w:rsid w:val="00735066"/>
    <w:rsid w:val="00735662"/>
    <w:rsid w:val="0074033D"/>
    <w:rsid w:val="00740E9A"/>
    <w:rsid w:val="007429C3"/>
    <w:rsid w:val="007446AE"/>
    <w:rsid w:val="00744AE5"/>
    <w:rsid w:val="007452E4"/>
    <w:rsid w:val="00745B43"/>
    <w:rsid w:val="00745B67"/>
    <w:rsid w:val="00745EAC"/>
    <w:rsid w:val="00747E60"/>
    <w:rsid w:val="0075040E"/>
    <w:rsid w:val="007507BC"/>
    <w:rsid w:val="007536BD"/>
    <w:rsid w:val="00753BDE"/>
    <w:rsid w:val="00754345"/>
    <w:rsid w:val="007545E2"/>
    <w:rsid w:val="00757328"/>
    <w:rsid w:val="007617CB"/>
    <w:rsid w:val="00761DC3"/>
    <w:rsid w:val="00762AFB"/>
    <w:rsid w:val="00763417"/>
    <w:rsid w:val="00764138"/>
    <w:rsid w:val="00764A07"/>
    <w:rsid w:val="007651D8"/>
    <w:rsid w:val="007654F3"/>
    <w:rsid w:val="0076585C"/>
    <w:rsid w:val="00767E0C"/>
    <w:rsid w:val="00770A1A"/>
    <w:rsid w:val="00770EB4"/>
    <w:rsid w:val="00771EFA"/>
    <w:rsid w:val="007727DC"/>
    <w:rsid w:val="00773488"/>
    <w:rsid w:val="0077513F"/>
    <w:rsid w:val="0077574F"/>
    <w:rsid w:val="00776A8C"/>
    <w:rsid w:val="007773DA"/>
    <w:rsid w:val="0077785F"/>
    <w:rsid w:val="007779D5"/>
    <w:rsid w:val="007806E5"/>
    <w:rsid w:val="00780CD6"/>
    <w:rsid w:val="00781416"/>
    <w:rsid w:val="0078168D"/>
    <w:rsid w:val="00781C41"/>
    <w:rsid w:val="0078241F"/>
    <w:rsid w:val="00782780"/>
    <w:rsid w:val="00782ECC"/>
    <w:rsid w:val="0078345A"/>
    <w:rsid w:val="00785A4A"/>
    <w:rsid w:val="00786720"/>
    <w:rsid w:val="00786776"/>
    <w:rsid w:val="00786FE1"/>
    <w:rsid w:val="00791CF6"/>
    <w:rsid w:val="00791DDF"/>
    <w:rsid w:val="00792334"/>
    <w:rsid w:val="0079533A"/>
    <w:rsid w:val="0079543E"/>
    <w:rsid w:val="00795559"/>
    <w:rsid w:val="00797D35"/>
    <w:rsid w:val="00797F4C"/>
    <w:rsid w:val="007A26AA"/>
    <w:rsid w:val="007A2F44"/>
    <w:rsid w:val="007A37D3"/>
    <w:rsid w:val="007A3BCA"/>
    <w:rsid w:val="007A3F8F"/>
    <w:rsid w:val="007A4315"/>
    <w:rsid w:val="007A5C06"/>
    <w:rsid w:val="007A6671"/>
    <w:rsid w:val="007A7B30"/>
    <w:rsid w:val="007A7D28"/>
    <w:rsid w:val="007B1C12"/>
    <w:rsid w:val="007B2115"/>
    <w:rsid w:val="007B2138"/>
    <w:rsid w:val="007B3712"/>
    <w:rsid w:val="007B3A19"/>
    <w:rsid w:val="007B3DEE"/>
    <w:rsid w:val="007B4589"/>
    <w:rsid w:val="007B4956"/>
    <w:rsid w:val="007B6591"/>
    <w:rsid w:val="007B7873"/>
    <w:rsid w:val="007B7C5A"/>
    <w:rsid w:val="007C03F6"/>
    <w:rsid w:val="007C0734"/>
    <w:rsid w:val="007C258C"/>
    <w:rsid w:val="007C2FA4"/>
    <w:rsid w:val="007C318F"/>
    <w:rsid w:val="007C5926"/>
    <w:rsid w:val="007C671C"/>
    <w:rsid w:val="007C67EB"/>
    <w:rsid w:val="007C6FA6"/>
    <w:rsid w:val="007C7C2C"/>
    <w:rsid w:val="007D03CA"/>
    <w:rsid w:val="007D0610"/>
    <w:rsid w:val="007D104B"/>
    <w:rsid w:val="007D19F7"/>
    <w:rsid w:val="007D267D"/>
    <w:rsid w:val="007D5373"/>
    <w:rsid w:val="007D75E2"/>
    <w:rsid w:val="007D7B2E"/>
    <w:rsid w:val="007E0A52"/>
    <w:rsid w:val="007E2489"/>
    <w:rsid w:val="007E4BF7"/>
    <w:rsid w:val="007E51F4"/>
    <w:rsid w:val="007E5C22"/>
    <w:rsid w:val="007E6777"/>
    <w:rsid w:val="007F0CE9"/>
    <w:rsid w:val="007F1370"/>
    <w:rsid w:val="007F158A"/>
    <w:rsid w:val="007F2571"/>
    <w:rsid w:val="007F323D"/>
    <w:rsid w:val="007F3843"/>
    <w:rsid w:val="007F40F6"/>
    <w:rsid w:val="007F419B"/>
    <w:rsid w:val="007F48A2"/>
    <w:rsid w:val="007F65E9"/>
    <w:rsid w:val="007F6B2E"/>
    <w:rsid w:val="007F6F1D"/>
    <w:rsid w:val="00800490"/>
    <w:rsid w:val="008007B9"/>
    <w:rsid w:val="0080144A"/>
    <w:rsid w:val="00802237"/>
    <w:rsid w:val="008028C0"/>
    <w:rsid w:val="00802C59"/>
    <w:rsid w:val="00802D26"/>
    <w:rsid w:val="00802E78"/>
    <w:rsid w:val="00803AE5"/>
    <w:rsid w:val="00803B67"/>
    <w:rsid w:val="008049C4"/>
    <w:rsid w:val="00804AAA"/>
    <w:rsid w:val="008053FD"/>
    <w:rsid w:val="00806A34"/>
    <w:rsid w:val="00807350"/>
    <w:rsid w:val="00807410"/>
    <w:rsid w:val="0081112A"/>
    <w:rsid w:val="0081188E"/>
    <w:rsid w:val="00816B00"/>
    <w:rsid w:val="00817920"/>
    <w:rsid w:val="008208B0"/>
    <w:rsid w:val="00823E93"/>
    <w:rsid w:val="00824AF0"/>
    <w:rsid w:val="00827431"/>
    <w:rsid w:val="00831943"/>
    <w:rsid w:val="00832756"/>
    <w:rsid w:val="00832D81"/>
    <w:rsid w:val="0083322B"/>
    <w:rsid w:val="00834306"/>
    <w:rsid w:val="00834A30"/>
    <w:rsid w:val="008352F9"/>
    <w:rsid w:val="00836D99"/>
    <w:rsid w:val="00837BF7"/>
    <w:rsid w:val="0084018E"/>
    <w:rsid w:val="008407A8"/>
    <w:rsid w:val="00841761"/>
    <w:rsid w:val="00841F1C"/>
    <w:rsid w:val="008421B5"/>
    <w:rsid w:val="008423E6"/>
    <w:rsid w:val="00842A62"/>
    <w:rsid w:val="008447BF"/>
    <w:rsid w:val="008449E3"/>
    <w:rsid w:val="00844DE2"/>
    <w:rsid w:val="0084674A"/>
    <w:rsid w:val="00847653"/>
    <w:rsid w:val="00847B2D"/>
    <w:rsid w:val="008504D3"/>
    <w:rsid w:val="008522AF"/>
    <w:rsid w:val="00852591"/>
    <w:rsid w:val="00854461"/>
    <w:rsid w:val="0085460F"/>
    <w:rsid w:val="008547EF"/>
    <w:rsid w:val="008551A4"/>
    <w:rsid w:val="00856E7F"/>
    <w:rsid w:val="00857BBA"/>
    <w:rsid w:val="00857E99"/>
    <w:rsid w:val="00857F44"/>
    <w:rsid w:val="008613A9"/>
    <w:rsid w:val="0086182D"/>
    <w:rsid w:val="008622E8"/>
    <w:rsid w:val="008627DB"/>
    <w:rsid w:val="008628F7"/>
    <w:rsid w:val="00864E64"/>
    <w:rsid w:val="008655D7"/>
    <w:rsid w:val="0086564B"/>
    <w:rsid w:val="008656F2"/>
    <w:rsid w:val="00866F46"/>
    <w:rsid w:val="00867A1A"/>
    <w:rsid w:val="008705B9"/>
    <w:rsid w:val="00872061"/>
    <w:rsid w:val="008720D2"/>
    <w:rsid w:val="0087250F"/>
    <w:rsid w:val="00872C4E"/>
    <w:rsid w:val="00874EAD"/>
    <w:rsid w:val="008751FC"/>
    <w:rsid w:val="00876004"/>
    <w:rsid w:val="00877163"/>
    <w:rsid w:val="00877D2E"/>
    <w:rsid w:val="008809B8"/>
    <w:rsid w:val="00883548"/>
    <w:rsid w:val="00884870"/>
    <w:rsid w:val="00885008"/>
    <w:rsid w:val="008850FF"/>
    <w:rsid w:val="008854D0"/>
    <w:rsid w:val="00885B2B"/>
    <w:rsid w:val="00886058"/>
    <w:rsid w:val="00886AD2"/>
    <w:rsid w:val="008870AC"/>
    <w:rsid w:val="00887236"/>
    <w:rsid w:val="0089178D"/>
    <w:rsid w:val="00892DEF"/>
    <w:rsid w:val="008932FA"/>
    <w:rsid w:val="00894C3E"/>
    <w:rsid w:val="008957B7"/>
    <w:rsid w:val="0089597A"/>
    <w:rsid w:val="00896B78"/>
    <w:rsid w:val="008A02B1"/>
    <w:rsid w:val="008A0BC9"/>
    <w:rsid w:val="008A1799"/>
    <w:rsid w:val="008A1BFB"/>
    <w:rsid w:val="008A2B93"/>
    <w:rsid w:val="008A33EE"/>
    <w:rsid w:val="008A6492"/>
    <w:rsid w:val="008A6A4F"/>
    <w:rsid w:val="008B4D81"/>
    <w:rsid w:val="008B67BB"/>
    <w:rsid w:val="008B67FC"/>
    <w:rsid w:val="008C01C5"/>
    <w:rsid w:val="008C0545"/>
    <w:rsid w:val="008C2B9F"/>
    <w:rsid w:val="008C2F88"/>
    <w:rsid w:val="008C372B"/>
    <w:rsid w:val="008C43A3"/>
    <w:rsid w:val="008C4F7F"/>
    <w:rsid w:val="008C58D6"/>
    <w:rsid w:val="008C63A9"/>
    <w:rsid w:val="008C6D48"/>
    <w:rsid w:val="008C75DA"/>
    <w:rsid w:val="008D040F"/>
    <w:rsid w:val="008D3C5E"/>
    <w:rsid w:val="008D3DA3"/>
    <w:rsid w:val="008D42E0"/>
    <w:rsid w:val="008D4EFA"/>
    <w:rsid w:val="008D540A"/>
    <w:rsid w:val="008D61C4"/>
    <w:rsid w:val="008E0B68"/>
    <w:rsid w:val="008E4131"/>
    <w:rsid w:val="008E456C"/>
    <w:rsid w:val="008E4979"/>
    <w:rsid w:val="008E4EC8"/>
    <w:rsid w:val="008E5DED"/>
    <w:rsid w:val="008E66B7"/>
    <w:rsid w:val="008E6A49"/>
    <w:rsid w:val="008E7003"/>
    <w:rsid w:val="008E7241"/>
    <w:rsid w:val="008E7316"/>
    <w:rsid w:val="008E7EE5"/>
    <w:rsid w:val="008F0863"/>
    <w:rsid w:val="008F1C57"/>
    <w:rsid w:val="008F2873"/>
    <w:rsid w:val="008F2DF9"/>
    <w:rsid w:val="008F33E0"/>
    <w:rsid w:val="008F3631"/>
    <w:rsid w:val="008F3FD1"/>
    <w:rsid w:val="008F5F46"/>
    <w:rsid w:val="008F7736"/>
    <w:rsid w:val="0090036B"/>
    <w:rsid w:val="00902170"/>
    <w:rsid w:val="00902369"/>
    <w:rsid w:val="00902A85"/>
    <w:rsid w:val="009040DC"/>
    <w:rsid w:val="00905909"/>
    <w:rsid w:val="00906691"/>
    <w:rsid w:val="00907948"/>
    <w:rsid w:val="00910AC0"/>
    <w:rsid w:val="00911E06"/>
    <w:rsid w:val="009120C8"/>
    <w:rsid w:val="00912A0C"/>
    <w:rsid w:val="00912AF4"/>
    <w:rsid w:val="009142ED"/>
    <w:rsid w:val="00917356"/>
    <w:rsid w:val="00917AA0"/>
    <w:rsid w:val="009213AA"/>
    <w:rsid w:val="00922160"/>
    <w:rsid w:val="00923191"/>
    <w:rsid w:val="009245F2"/>
    <w:rsid w:val="009269A1"/>
    <w:rsid w:val="00926A35"/>
    <w:rsid w:val="009272ED"/>
    <w:rsid w:val="0092772C"/>
    <w:rsid w:val="009279FF"/>
    <w:rsid w:val="00927F7A"/>
    <w:rsid w:val="00933C63"/>
    <w:rsid w:val="00933F61"/>
    <w:rsid w:val="00934DC7"/>
    <w:rsid w:val="0093617C"/>
    <w:rsid w:val="00936204"/>
    <w:rsid w:val="00936DEB"/>
    <w:rsid w:val="00942069"/>
    <w:rsid w:val="00943284"/>
    <w:rsid w:val="00944FF9"/>
    <w:rsid w:val="009452C0"/>
    <w:rsid w:val="00947530"/>
    <w:rsid w:val="00947D98"/>
    <w:rsid w:val="00947EF1"/>
    <w:rsid w:val="00950000"/>
    <w:rsid w:val="00951C89"/>
    <w:rsid w:val="00953325"/>
    <w:rsid w:val="0095505C"/>
    <w:rsid w:val="00956A84"/>
    <w:rsid w:val="00956FA5"/>
    <w:rsid w:val="00962912"/>
    <w:rsid w:val="00962D7C"/>
    <w:rsid w:val="00964789"/>
    <w:rsid w:val="00964D82"/>
    <w:rsid w:val="00964FAC"/>
    <w:rsid w:val="00965C73"/>
    <w:rsid w:val="00967B4C"/>
    <w:rsid w:val="009715D2"/>
    <w:rsid w:val="00971FF8"/>
    <w:rsid w:val="0097209C"/>
    <w:rsid w:val="00973050"/>
    <w:rsid w:val="0097390D"/>
    <w:rsid w:val="009742A3"/>
    <w:rsid w:val="00975B57"/>
    <w:rsid w:val="009825E0"/>
    <w:rsid w:val="009827D6"/>
    <w:rsid w:val="00983109"/>
    <w:rsid w:val="009831E3"/>
    <w:rsid w:val="00983756"/>
    <w:rsid w:val="00984673"/>
    <w:rsid w:val="00984F01"/>
    <w:rsid w:val="00985223"/>
    <w:rsid w:val="009864E9"/>
    <w:rsid w:val="00986704"/>
    <w:rsid w:val="009877DC"/>
    <w:rsid w:val="00987B84"/>
    <w:rsid w:val="009919D5"/>
    <w:rsid w:val="009920CE"/>
    <w:rsid w:val="00993860"/>
    <w:rsid w:val="009946BE"/>
    <w:rsid w:val="00994844"/>
    <w:rsid w:val="00995EE5"/>
    <w:rsid w:val="009967A4"/>
    <w:rsid w:val="00996BB2"/>
    <w:rsid w:val="009A1715"/>
    <w:rsid w:val="009A1D9B"/>
    <w:rsid w:val="009A3103"/>
    <w:rsid w:val="009A3549"/>
    <w:rsid w:val="009A3721"/>
    <w:rsid w:val="009A38CA"/>
    <w:rsid w:val="009A4210"/>
    <w:rsid w:val="009A4487"/>
    <w:rsid w:val="009A4CE7"/>
    <w:rsid w:val="009A4ECE"/>
    <w:rsid w:val="009A5437"/>
    <w:rsid w:val="009A55A1"/>
    <w:rsid w:val="009A5778"/>
    <w:rsid w:val="009A5F3E"/>
    <w:rsid w:val="009A7BD8"/>
    <w:rsid w:val="009B0554"/>
    <w:rsid w:val="009B0E60"/>
    <w:rsid w:val="009B0EAF"/>
    <w:rsid w:val="009B21CE"/>
    <w:rsid w:val="009B2D9E"/>
    <w:rsid w:val="009B2E57"/>
    <w:rsid w:val="009B5719"/>
    <w:rsid w:val="009B6459"/>
    <w:rsid w:val="009B68D7"/>
    <w:rsid w:val="009B77FF"/>
    <w:rsid w:val="009B79EF"/>
    <w:rsid w:val="009C3D59"/>
    <w:rsid w:val="009C45B2"/>
    <w:rsid w:val="009C4A5D"/>
    <w:rsid w:val="009C5C9D"/>
    <w:rsid w:val="009D195A"/>
    <w:rsid w:val="009D2EFB"/>
    <w:rsid w:val="009D5076"/>
    <w:rsid w:val="009D54AE"/>
    <w:rsid w:val="009D5FD2"/>
    <w:rsid w:val="009D7CD6"/>
    <w:rsid w:val="009E025A"/>
    <w:rsid w:val="009E23EB"/>
    <w:rsid w:val="009E2C51"/>
    <w:rsid w:val="009E44DC"/>
    <w:rsid w:val="009E5F53"/>
    <w:rsid w:val="009E79BB"/>
    <w:rsid w:val="009E79FD"/>
    <w:rsid w:val="009E7FF1"/>
    <w:rsid w:val="009F1FAD"/>
    <w:rsid w:val="009F27C4"/>
    <w:rsid w:val="009F2EF2"/>
    <w:rsid w:val="009F46A2"/>
    <w:rsid w:val="009F5E8E"/>
    <w:rsid w:val="00A00A5A"/>
    <w:rsid w:val="00A00B26"/>
    <w:rsid w:val="00A03363"/>
    <w:rsid w:val="00A036A1"/>
    <w:rsid w:val="00A042DA"/>
    <w:rsid w:val="00A043D4"/>
    <w:rsid w:val="00A05651"/>
    <w:rsid w:val="00A05C17"/>
    <w:rsid w:val="00A06283"/>
    <w:rsid w:val="00A06D6A"/>
    <w:rsid w:val="00A07020"/>
    <w:rsid w:val="00A071AA"/>
    <w:rsid w:val="00A07539"/>
    <w:rsid w:val="00A07BC1"/>
    <w:rsid w:val="00A117CC"/>
    <w:rsid w:val="00A11EF6"/>
    <w:rsid w:val="00A12AE5"/>
    <w:rsid w:val="00A12C51"/>
    <w:rsid w:val="00A1421E"/>
    <w:rsid w:val="00A14320"/>
    <w:rsid w:val="00A143B5"/>
    <w:rsid w:val="00A145A9"/>
    <w:rsid w:val="00A16854"/>
    <w:rsid w:val="00A1699B"/>
    <w:rsid w:val="00A16B18"/>
    <w:rsid w:val="00A20B9B"/>
    <w:rsid w:val="00A21411"/>
    <w:rsid w:val="00A2399C"/>
    <w:rsid w:val="00A23D7D"/>
    <w:rsid w:val="00A24B4C"/>
    <w:rsid w:val="00A24E02"/>
    <w:rsid w:val="00A2620D"/>
    <w:rsid w:val="00A272B7"/>
    <w:rsid w:val="00A3119B"/>
    <w:rsid w:val="00A315BC"/>
    <w:rsid w:val="00A34EA3"/>
    <w:rsid w:val="00A35D0E"/>
    <w:rsid w:val="00A361C1"/>
    <w:rsid w:val="00A3773D"/>
    <w:rsid w:val="00A379E3"/>
    <w:rsid w:val="00A40A48"/>
    <w:rsid w:val="00A41A70"/>
    <w:rsid w:val="00A424B2"/>
    <w:rsid w:val="00A42F1A"/>
    <w:rsid w:val="00A442D7"/>
    <w:rsid w:val="00A4434D"/>
    <w:rsid w:val="00A4436D"/>
    <w:rsid w:val="00A44B97"/>
    <w:rsid w:val="00A458C4"/>
    <w:rsid w:val="00A45C1F"/>
    <w:rsid w:val="00A45FAD"/>
    <w:rsid w:val="00A46446"/>
    <w:rsid w:val="00A47D2D"/>
    <w:rsid w:val="00A47F8A"/>
    <w:rsid w:val="00A525DF"/>
    <w:rsid w:val="00A531CF"/>
    <w:rsid w:val="00A55F1A"/>
    <w:rsid w:val="00A570D2"/>
    <w:rsid w:val="00A6064C"/>
    <w:rsid w:val="00A617EF"/>
    <w:rsid w:val="00A61D1F"/>
    <w:rsid w:val="00A65CB8"/>
    <w:rsid w:val="00A72081"/>
    <w:rsid w:val="00A73E59"/>
    <w:rsid w:val="00A7409E"/>
    <w:rsid w:val="00A74B67"/>
    <w:rsid w:val="00A76035"/>
    <w:rsid w:val="00A772EF"/>
    <w:rsid w:val="00A775F6"/>
    <w:rsid w:val="00A80548"/>
    <w:rsid w:val="00A8112B"/>
    <w:rsid w:val="00A81615"/>
    <w:rsid w:val="00A82585"/>
    <w:rsid w:val="00A82982"/>
    <w:rsid w:val="00A84189"/>
    <w:rsid w:val="00A849EA"/>
    <w:rsid w:val="00A866B8"/>
    <w:rsid w:val="00A86749"/>
    <w:rsid w:val="00A8678C"/>
    <w:rsid w:val="00A869B8"/>
    <w:rsid w:val="00A86DDB"/>
    <w:rsid w:val="00A872AB"/>
    <w:rsid w:val="00A87803"/>
    <w:rsid w:val="00A87BEF"/>
    <w:rsid w:val="00A87D33"/>
    <w:rsid w:val="00A90CA0"/>
    <w:rsid w:val="00A90D64"/>
    <w:rsid w:val="00A90E1D"/>
    <w:rsid w:val="00A914CF"/>
    <w:rsid w:val="00A9430D"/>
    <w:rsid w:val="00A9469E"/>
    <w:rsid w:val="00A952DE"/>
    <w:rsid w:val="00A95737"/>
    <w:rsid w:val="00A96127"/>
    <w:rsid w:val="00A96474"/>
    <w:rsid w:val="00A97168"/>
    <w:rsid w:val="00A973C4"/>
    <w:rsid w:val="00A9789F"/>
    <w:rsid w:val="00AA332F"/>
    <w:rsid w:val="00AA3B17"/>
    <w:rsid w:val="00AA53B6"/>
    <w:rsid w:val="00AA6F09"/>
    <w:rsid w:val="00AA71CE"/>
    <w:rsid w:val="00AA7335"/>
    <w:rsid w:val="00AB0528"/>
    <w:rsid w:val="00AB1661"/>
    <w:rsid w:val="00AB1E2F"/>
    <w:rsid w:val="00AB1F52"/>
    <w:rsid w:val="00AB3710"/>
    <w:rsid w:val="00AB39D2"/>
    <w:rsid w:val="00AB4E36"/>
    <w:rsid w:val="00AB628F"/>
    <w:rsid w:val="00AB63C8"/>
    <w:rsid w:val="00AB7A17"/>
    <w:rsid w:val="00AC07C3"/>
    <w:rsid w:val="00AC27F7"/>
    <w:rsid w:val="00AC2AB2"/>
    <w:rsid w:val="00AC331E"/>
    <w:rsid w:val="00AC3B88"/>
    <w:rsid w:val="00AC5C77"/>
    <w:rsid w:val="00AC6987"/>
    <w:rsid w:val="00AC7D36"/>
    <w:rsid w:val="00AD1E80"/>
    <w:rsid w:val="00AD25A8"/>
    <w:rsid w:val="00AD25C4"/>
    <w:rsid w:val="00AD34B8"/>
    <w:rsid w:val="00AD37CE"/>
    <w:rsid w:val="00AD3FC6"/>
    <w:rsid w:val="00AD56BD"/>
    <w:rsid w:val="00AD6644"/>
    <w:rsid w:val="00AD73BB"/>
    <w:rsid w:val="00AE0653"/>
    <w:rsid w:val="00AE2523"/>
    <w:rsid w:val="00AE268B"/>
    <w:rsid w:val="00AE3012"/>
    <w:rsid w:val="00AE332D"/>
    <w:rsid w:val="00AE3EBD"/>
    <w:rsid w:val="00AE5482"/>
    <w:rsid w:val="00AE5D55"/>
    <w:rsid w:val="00AE5F05"/>
    <w:rsid w:val="00AE6AF4"/>
    <w:rsid w:val="00AE7CAF"/>
    <w:rsid w:val="00AF0786"/>
    <w:rsid w:val="00AF118A"/>
    <w:rsid w:val="00AF3B94"/>
    <w:rsid w:val="00AF4149"/>
    <w:rsid w:val="00AF4DD1"/>
    <w:rsid w:val="00AF50CA"/>
    <w:rsid w:val="00AF521A"/>
    <w:rsid w:val="00B017DA"/>
    <w:rsid w:val="00B02852"/>
    <w:rsid w:val="00B028CD"/>
    <w:rsid w:val="00B02A5F"/>
    <w:rsid w:val="00B02A8C"/>
    <w:rsid w:val="00B031BD"/>
    <w:rsid w:val="00B032D2"/>
    <w:rsid w:val="00B0527A"/>
    <w:rsid w:val="00B05962"/>
    <w:rsid w:val="00B06594"/>
    <w:rsid w:val="00B06820"/>
    <w:rsid w:val="00B0756E"/>
    <w:rsid w:val="00B07C2C"/>
    <w:rsid w:val="00B10AB6"/>
    <w:rsid w:val="00B1112D"/>
    <w:rsid w:val="00B11587"/>
    <w:rsid w:val="00B11A3A"/>
    <w:rsid w:val="00B131D8"/>
    <w:rsid w:val="00B14DF7"/>
    <w:rsid w:val="00B1608E"/>
    <w:rsid w:val="00B16E58"/>
    <w:rsid w:val="00B17744"/>
    <w:rsid w:val="00B20830"/>
    <w:rsid w:val="00B21CE2"/>
    <w:rsid w:val="00B23AD9"/>
    <w:rsid w:val="00B23CC2"/>
    <w:rsid w:val="00B26668"/>
    <w:rsid w:val="00B2719E"/>
    <w:rsid w:val="00B30153"/>
    <w:rsid w:val="00B30300"/>
    <w:rsid w:val="00B305A1"/>
    <w:rsid w:val="00B309A6"/>
    <w:rsid w:val="00B318FA"/>
    <w:rsid w:val="00B321FE"/>
    <w:rsid w:val="00B32840"/>
    <w:rsid w:val="00B32892"/>
    <w:rsid w:val="00B34C7F"/>
    <w:rsid w:val="00B3561C"/>
    <w:rsid w:val="00B400BE"/>
    <w:rsid w:val="00B4047C"/>
    <w:rsid w:val="00B40687"/>
    <w:rsid w:val="00B40DE5"/>
    <w:rsid w:val="00B422FD"/>
    <w:rsid w:val="00B44404"/>
    <w:rsid w:val="00B444E0"/>
    <w:rsid w:val="00B445B7"/>
    <w:rsid w:val="00B45B8C"/>
    <w:rsid w:val="00B45E26"/>
    <w:rsid w:val="00B45EA5"/>
    <w:rsid w:val="00B476A7"/>
    <w:rsid w:val="00B51910"/>
    <w:rsid w:val="00B51CC1"/>
    <w:rsid w:val="00B51D16"/>
    <w:rsid w:val="00B51F9D"/>
    <w:rsid w:val="00B52883"/>
    <w:rsid w:val="00B53E2E"/>
    <w:rsid w:val="00B541B8"/>
    <w:rsid w:val="00B56227"/>
    <w:rsid w:val="00B566A9"/>
    <w:rsid w:val="00B56ACC"/>
    <w:rsid w:val="00B56F19"/>
    <w:rsid w:val="00B57943"/>
    <w:rsid w:val="00B635F5"/>
    <w:rsid w:val="00B63BB1"/>
    <w:rsid w:val="00B64343"/>
    <w:rsid w:val="00B64656"/>
    <w:rsid w:val="00B64FE1"/>
    <w:rsid w:val="00B65A1C"/>
    <w:rsid w:val="00B700A6"/>
    <w:rsid w:val="00B70496"/>
    <w:rsid w:val="00B72163"/>
    <w:rsid w:val="00B74DA9"/>
    <w:rsid w:val="00B7652F"/>
    <w:rsid w:val="00B76645"/>
    <w:rsid w:val="00B76ECF"/>
    <w:rsid w:val="00B7730A"/>
    <w:rsid w:val="00B779C3"/>
    <w:rsid w:val="00B8052E"/>
    <w:rsid w:val="00B805A8"/>
    <w:rsid w:val="00B81539"/>
    <w:rsid w:val="00B81CEB"/>
    <w:rsid w:val="00B8243D"/>
    <w:rsid w:val="00B82637"/>
    <w:rsid w:val="00B83922"/>
    <w:rsid w:val="00B83ED3"/>
    <w:rsid w:val="00B85324"/>
    <w:rsid w:val="00B85F6E"/>
    <w:rsid w:val="00B86554"/>
    <w:rsid w:val="00B86FFA"/>
    <w:rsid w:val="00B906E4"/>
    <w:rsid w:val="00B919E7"/>
    <w:rsid w:val="00B92B25"/>
    <w:rsid w:val="00B94568"/>
    <w:rsid w:val="00B94FE6"/>
    <w:rsid w:val="00B95B46"/>
    <w:rsid w:val="00BA017E"/>
    <w:rsid w:val="00BA0329"/>
    <w:rsid w:val="00BA039F"/>
    <w:rsid w:val="00BA228E"/>
    <w:rsid w:val="00BA3DAD"/>
    <w:rsid w:val="00BA4EEA"/>
    <w:rsid w:val="00BA51BD"/>
    <w:rsid w:val="00BA58D1"/>
    <w:rsid w:val="00BA5B82"/>
    <w:rsid w:val="00BA748C"/>
    <w:rsid w:val="00BB0FE6"/>
    <w:rsid w:val="00BB321D"/>
    <w:rsid w:val="00BB3844"/>
    <w:rsid w:val="00BB43BA"/>
    <w:rsid w:val="00BB5620"/>
    <w:rsid w:val="00BB581F"/>
    <w:rsid w:val="00BB7485"/>
    <w:rsid w:val="00BB7A98"/>
    <w:rsid w:val="00BC0AD1"/>
    <w:rsid w:val="00BC1898"/>
    <w:rsid w:val="00BC216B"/>
    <w:rsid w:val="00BC2A6A"/>
    <w:rsid w:val="00BC2BF6"/>
    <w:rsid w:val="00BC5A71"/>
    <w:rsid w:val="00BC5AA2"/>
    <w:rsid w:val="00BC72CC"/>
    <w:rsid w:val="00BD0E13"/>
    <w:rsid w:val="00BD35FE"/>
    <w:rsid w:val="00BD3E91"/>
    <w:rsid w:val="00BD6B48"/>
    <w:rsid w:val="00BD7D41"/>
    <w:rsid w:val="00BE1D8A"/>
    <w:rsid w:val="00BE54C1"/>
    <w:rsid w:val="00BE5824"/>
    <w:rsid w:val="00BE5DA4"/>
    <w:rsid w:val="00BF0524"/>
    <w:rsid w:val="00BF0CA7"/>
    <w:rsid w:val="00BF0EBC"/>
    <w:rsid w:val="00BF1611"/>
    <w:rsid w:val="00BF19E9"/>
    <w:rsid w:val="00BF2168"/>
    <w:rsid w:val="00BF311A"/>
    <w:rsid w:val="00BF4167"/>
    <w:rsid w:val="00BF447E"/>
    <w:rsid w:val="00BF4881"/>
    <w:rsid w:val="00BF5261"/>
    <w:rsid w:val="00BF5FF4"/>
    <w:rsid w:val="00BF70FC"/>
    <w:rsid w:val="00C00230"/>
    <w:rsid w:val="00C00547"/>
    <w:rsid w:val="00C0129A"/>
    <w:rsid w:val="00C01AE9"/>
    <w:rsid w:val="00C022D0"/>
    <w:rsid w:val="00C02F30"/>
    <w:rsid w:val="00C03344"/>
    <w:rsid w:val="00C03F79"/>
    <w:rsid w:val="00C04F59"/>
    <w:rsid w:val="00C057BF"/>
    <w:rsid w:val="00C063FE"/>
    <w:rsid w:val="00C0679A"/>
    <w:rsid w:val="00C074BE"/>
    <w:rsid w:val="00C1142A"/>
    <w:rsid w:val="00C11959"/>
    <w:rsid w:val="00C11DDA"/>
    <w:rsid w:val="00C132FB"/>
    <w:rsid w:val="00C1362D"/>
    <w:rsid w:val="00C13993"/>
    <w:rsid w:val="00C142C9"/>
    <w:rsid w:val="00C1525C"/>
    <w:rsid w:val="00C15F44"/>
    <w:rsid w:val="00C173DA"/>
    <w:rsid w:val="00C1778C"/>
    <w:rsid w:val="00C213C0"/>
    <w:rsid w:val="00C21903"/>
    <w:rsid w:val="00C22BCA"/>
    <w:rsid w:val="00C26582"/>
    <w:rsid w:val="00C26A97"/>
    <w:rsid w:val="00C27AD3"/>
    <w:rsid w:val="00C3009A"/>
    <w:rsid w:val="00C303F1"/>
    <w:rsid w:val="00C30E8F"/>
    <w:rsid w:val="00C31FD5"/>
    <w:rsid w:val="00C321CB"/>
    <w:rsid w:val="00C33539"/>
    <w:rsid w:val="00C33A63"/>
    <w:rsid w:val="00C33D67"/>
    <w:rsid w:val="00C34DC0"/>
    <w:rsid w:val="00C352C8"/>
    <w:rsid w:val="00C353BB"/>
    <w:rsid w:val="00C3553D"/>
    <w:rsid w:val="00C35AA3"/>
    <w:rsid w:val="00C35E03"/>
    <w:rsid w:val="00C40C97"/>
    <w:rsid w:val="00C411FB"/>
    <w:rsid w:val="00C451EB"/>
    <w:rsid w:val="00C4643E"/>
    <w:rsid w:val="00C4748E"/>
    <w:rsid w:val="00C50F3D"/>
    <w:rsid w:val="00C53D8C"/>
    <w:rsid w:val="00C53E62"/>
    <w:rsid w:val="00C550B2"/>
    <w:rsid w:val="00C56C43"/>
    <w:rsid w:val="00C570BF"/>
    <w:rsid w:val="00C60315"/>
    <w:rsid w:val="00C60F27"/>
    <w:rsid w:val="00C6178B"/>
    <w:rsid w:val="00C66600"/>
    <w:rsid w:val="00C678F3"/>
    <w:rsid w:val="00C709B2"/>
    <w:rsid w:val="00C70D76"/>
    <w:rsid w:val="00C70EF6"/>
    <w:rsid w:val="00C70F45"/>
    <w:rsid w:val="00C71790"/>
    <w:rsid w:val="00C7216C"/>
    <w:rsid w:val="00C72647"/>
    <w:rsid w:val="00C72B9C"/>
    <w:rsid w:val="00C73F12"/>
    <w:rsid w:val="00C73FC3"/>
    <w:rsid w:val="00C763D3"/>
    <w:rsid w:val="00C810D7"/>
    <w:rsid w:val="00C81440"/>
    <w:rsid w:val="00C814F5"/>
    <w:rsid w:val="00C82C25"/>
    <w:rsid w:val="00C83A96"/>
    <w:rsid w:val="00C83D95"/>
    <w:rsid w:val="00C8464C"/>
    <w:rsid w:val="00C84C87"/>
    <w:rsid w:val="00C85229"/>
    <w:rsid w:val="00C864B9"/>
    <w:rsid w:val="00C86C65"/>
    <w:rsid w:val="00C87DA0"/>
    <w:rsid w:val="00C90386"/>
    <w:rsid w:val="00C93108"/>
    <w:rsid w:val="00C937C2"/>
    <w:rsid w:val="00C93831"/>
    <w:rsid w:val="00C94328"/>
    <w:rsid w:val="00C962BF"/>
    <w:rsid w:val="00C9713E"/>
    <w:rsid w:val="00C97D3E"/>
    <w:rsid w:val="00CA044D"/>
    <w:rsid w:val="00CA1B26"/>
    <w:rsid w:val="00CA35AB"/>
    <w:rsid w:val="00CB0F3B"/>
    <w:rsid w:val="00CB136B"/>
    <w:rsid w:val="00CB1B8E"/>
    <w:rsid w:val="00CB268E"/>
    <w:rsid w:val="00CB2985"/>
    <w:rsid w:val="00CB2D84"/>
    <w:rsid w:val="00CB3727"/>
    <w:rsid w:val="00CB4974"/>
    <w:rsid w:val="00CB5B2C"/>
    <w:rsid w:val="00CB5C7F"/>
    <w:rsid w:val="00CC01DE"/>
    <w:rsid w:val="00CC0349"/>
    <w:rsid w:val="00CC0E57"/>
    <w:rsid w:val="00CC189C"/>
    <w:rsid w:val="00CC1E1E"/>
    <w:rsid w:val="00CC39FC"/>
    <w:rsid w:val="00CC4799"/>
    <w:rsid w:val="00CC7A3F"/>
    <w:rsid w:val="00CD06B7"/>
    <w:rsid w:val="00CD3204"/>
    <w:rsid w:val="00CD4253"/>
    <w:rsid w:val="00CD6775"/>
    <w:rsid w:val="00CD6B6A"/>
    <w:rsid w:val="00CE5CFA"/>
    <w:rsid w:val="00CE64DF"/>
    <w:rsid w:val="00CE762A"/>
    <w:rsid w:val="00CF02DF"/>
    <w:rsid w:val="00CF03FA"/>
    <w:rsid w:val="00CF154A"/>
    <w:rsid w:val="00CF16CA"/>
    <w:rsid w:val="00CF1FEE"/>
    <w:rsid w:val="00CF2525"/>
    <w:rsid w:val="00CF4319"/>
    <w:rsid w:val="00CF5BAA"/>
    <w:rsid w:val="00CF5D7D"/>
    <w:rsid w:val="00CF60FB"/>
    <w:rsid w:val="00CF6D3F"/>
    <w:rsid w:val="00CF73BF"/>
    <w:rsid w:val="00D0017F"/>
    <w:rsid w:val="00D00830"/>
    <w:rsid w:val="00D009FC"/>
    <w:rsid w:val="00D01511"/>
    <w:rsid w:val="00D01A1E"/>
    <w:rsid w:val="00D0232A"/>
    <w:rsid w:val="00D03D9B"/>
    <w:rsid w:val="00D046DC"/>
    <w:rsid w:val="00D1022F"/>
    <w:rsid w:val="00D11227"/>
    <w:rsid w:val="00D12094"/>
    <w:rsid w:val="00D12BE9"/>
    <w:rsid w:val="00D14282"/>
    <w:rsid w:val="00D16DB4"/>
    <w:rsid w:val="00D16E52"/>
    <w:rsid w:val="00D16F1B"/>
    <w:rsid w:val="00D2040B"/>
    <w:rsid w:val="00D20E87"/>
    <w:rsid w:val="00D214AE"/>
    <w:rsid w:val="00D21D98"/>
    <w:rsid w:val="00D228D6"/>
    <w:rsid w:val="00D25973"/>
    <w:rsid w:val="00D25B21"/>
    <w:rsid w:val="00D25DB9"/>
    <w:rsid w:val="00D25FC0"/>
    <w:rsid w:val="00D270D7"/>
    <w:rsid w:val="00D31167"/>
    <w:rsid w:val="00D3258F"/>
    <w:rsid w:val="00D3321A"/>
    <w:rsid w:val="00D347E7"/>
    <w:rsid w:val="00D37013"/>
    <w:rsid w:val="00D370E4"/>
    <w:rsid w:val="00D418A1"/>
    <w:rsid w:val="00D41ACB"/>
    <w:rsid w:val="00D423C4"/>
    <w:rsid w:val="00D428B2"/>
    <w:rsid w:val="00D436B2"/>
    <w:rsid w:val="00D43767"/>
    <w:rsid w:val="00D4397F"/>
    <w:rsid w:val="00D43BA4"/>
    <w:rsid w:val="00D444BF"/>
    <w:rsid w:val="00D45EE9"/>
    <w:rsid w:val="00D46989"/>
    <w:rsid w:val="00D54287"/>
    <w:rsid w:val="00D568CF"/>
    <w:rsid w:val="00D579C3"/>
    <w:rsid w:val="00D606C9"/>
    <w:rsid w:val="00D619A1"/>
    <w:rsid w:val="00D6203B"/>
    <w:rsid w:val="00D62359"/>
    <w:rsid w:val="00D62388"/>
    <w:rsid w:val="00D62882"/>
    <w:rsid w:val="00D6306E"/>
    <w:rsid w:val="00D63CE4"/>
    <w:rsid w:val="00D6406D"/>
    <w:rsid w:val="00D6480A"/>
    <w:rsid w:val="00D65FD9"/>
    <w:rsid w:val="00D66536"/>
    <w:rsid w:val="00D66732"/>
    <w:rsid w:val="00D67AF4"/>
    <w:rsid w:val="00D70337"/>
    <w:rsid w:val="00D718DE"/>
    <w:rsid w:val="00D71C50"/>
    <w:rsid w:val="00D726B5"/>
    <w:rsid w:val="00D7282A"/>
    <w:rsid w:val="00D7432B"/>
    <w:rsid w:val="00D74AD0"/>
    <w:rsid w:val="00D74EF0"/>
    <w:rsid w:val="00D7564D"/>
    <w:rsid w:val="00D76B1E"/>
    <w:rsid w:val="00D807D6"/>
    <w:rsid w:val="00D815A1"/>
    <w:rsid w:val="00D82FF8"/>
    <w:rsid w:val="00D8354E"/>
    <w:rsid w:val="00D854DF"/>
    <w:rsid w:val="00D8674D"/>
    <w:rsid w:val="00D86B2C"/>
    <w:rsid w:val="00D9161C"/>
    <w:rsid w:val="00D91850"/>
    <w:rsid w:val="00D93856"/>
    <w:rsid w:val="00D93B42"/>
    <w:rsid w:val="00D96BD7"/>
    <w:rsid w:val="00D97234"/>
    <w:rsid w:val="00D9731A"/>
    <w:rsid w:val="00D976C5"/>
    <w:rsid w:val="00D976EE"/>
    <w:rsid w:val="00D97D87"/>
    <w:rsid w:val="00DA02F9"/>
    <w:rsid w:val="00DA03E3"/>
    <w:rsid w:val="00DA1F11"/>
    <w:rsid w:val="00DA2390"/>
    <w:rsid w:val="00DA3287"/>
    <w:rsid w:val="00DA4344"/>
    <w:rsid w:val="00DA4B91"/>
    <w:rsid w:val="00DA5670"/>
    <w:rsid w:val="00DA7086"/>
    <w:rsid w:val="00DB067B"/>
    <w:rsid w:val="00DB06FF"/>
    <w:rsid w:val="00DB142F"/>
    <w:rsid w:val="00DB3F5C"/>
    <w:rsid w:val="00DB48CF"/>
    <w:rsid w:val="00DB4D98"/>
    <w:rsid w:val="00DB5953"/>
    <w:rsid w:val="00DB59B1"/>
    <w:rsid w:val="00DB61DF"/>
    <w:rsid w:val="00DB62C6"/>
    <w:rsid w:val="00DB664C"/>
    <w:rsid w:val="00DB715A"/>
    <w:rsid w:val="00DB7916"/>
    <w:rsid w:val="00DC00C9"/>
    <w:rsid w:val="00DC02C1"/>
    <w:rsid w:val="00DC0F9E"/>
    <w:rsid w:val="00DC3156"/>
    <w:rsid w:val="00DC3C42"/>
    <w:rsid w:val="00DC4660"/>
    <w:rsid w:val="00DC601E"/>
    <w:rsid w:val="00DC6CBD"/>
    <w:rsid w:val="00DC7260"/>
    <w:rsid w:val="00DC768A"/>
    <w:rsid w:val="00DC76C2"/>
    <w:rsid w:val="00DD0825"/>
    <w:rsid w:val="00DD1A82"/>
    <w:rsid w:val="00DD2BF5"/>
    <w:rsid w:val="00DD2DB5"/>
    <w:rsid w:val="00DD36A9"/>
    <w:rsid w:val="00DD3B8A"/>
    <w:rsid w:val="00DD50D3"/>
    <w:rsid w:val="00DD56FE"/>
    <w:rsid w:val="00DD57FD"/>
    <w:rsid w:val="00DD5E65"/>
    <w:rsid w:val="00DD6B7E"/>
    <w:rsid w:val="00DD747D"/>
    <w:rsid w:val="00DD781D"/>
    <w:rsid w:val="00DD78A6"/>
    <w:rsid w:val="00DE0172"/>
    <w:rsid w:val="00DE1065"/>
    <w:rsid w:val="00DE14C8"/>
    <w:rsid w:val="00DE16AB"/>
    <w:rsid w:val="00DE1B49"/>
    <w:rsid w:val="00DE201F"/>
    <w:rsid w:val="00DE21BD"/>
    <w:rsid w:val="00DE2DCE"/>
    <w:rsid w:val="00DE2E6E"/>
    <w:rsid w:val="00DE3B81"/>
    <w:rsid w:val="00DE3C06"/>
    <w:rsid w:val="00DE3CF3"/>
    <w:rsid w:val="00DE3FEB"/>
    <w:rsid w:val="00DE46E0"/>
    <w:rsid w:val="00DE7AE4"/>
    <w:rsid w:val="00DE7ED0"/>
    <w:rsid w:val="00DF0405"/>
    <w:rsid w:val="00DF06EB"/>
    <w:rsid w:val="00DF0C43"/>
    <w:rsid w:val="00DF0E11"/>
    <w:rsid w:val="00DF1059"/>
    <w:rsid w:val="00DF15F7"/>
    <w:rsid w:val="00DF20A3"/>
    <w:rsid w:val="00DF39A4"/>
    <w:rsid w:val="00DF4832"/>
    <w:rsid w:val="00DF62A8"/>
    <w:rsid w:val="00DF6523"/>
    <w:rsid w:val="00DF7BE1"/>
    <w:rsid w:val="00E00683"/>
    <w:rsid w:val="00E00C7E"/>
    <w:rsid w:val="00E030B1"/>
    <w:rsid w:val="00E03FAD"/>
    <w:rsid w:val="00E057A6"/>
    <w:rsid w:val="00E06509"/>
    <w:rsid w:val="00E06D3A"/>
    <w:rsid w:val="00E07B21"/>
    <w:rsid w:val="00E07CE0"/>
    <w:rsid w:val="00E07E05"/>
    <w:rsid w:val="00E1013F"/>
    <w:rsid w:val="00E10B0B"/>
    <w:rsid w:val="00E10B3B"/>
    <w:rsid w:val="00E10C36"/>
    <w:rsid w:val="00E11CCE"/>
    <w:rsid w:val="00E1232D"/>
    <w:rsid w:val="00E1272C"/>
    <w:rsid w:val="00E12C9C"/>
    <w:rsid w:val="00E136B6"/>
    <w:rsid w:val="00E14093"/>
    <w:rsid w:val="00E153BA"/>
    <w:rsid w:val="00E162D2"/>
    <w:rsid w:val="00E1704D"/>
    <w:rsid w:val="00E20DAE"/>
    <w:rsid w:val="00E20F25"/>
    <w:rsid w:val="00E211C8"/>
    <w:rsid w:val="00E2152D"/>
    <w:rsid w:val="00E22157"/>
    <w:rsid w:val="00E22196"/>
    <w:rsid w:val="00E221AC"/>
    <w:rsid w:val="00E22AEE"/>
    <w:rsid w:val="00E237EC"/>
    <w:rsid w:val="00E23C3A"/>
    <w:rsid w:val="00E250AD"/>
    <w:rsid w:val="00E30C06"/>
    <w:rsid w:val="00E31F91"/>
    <w:rsid w:val="00E327A3"/>
    <w:rsid w:val="00E32B39"/>
    <w:rsid w:val="00E32C58"/>
    <w:rsid w:val="00E32E99"/>
    <w:rsid w:val="00E334B8"/>
    <w:rsid w:val="00E34752"/>
    <w:rsid w:val="00E35E4D"/>
    <w:rsid w:val="00E367E1"/>
    <w:rsid w:val="00E37C01"/>
    <w:rsid w:val="00E40055"/>
    <w:rsid w:val="00E40458"/>
    <w:rsid w:val="00E40489"/>
    <w:rsid w:val="00E418F6"/>
    <w:rsid w:val="00E41FC7"/>
    <w:rsid w:val="00E44DC3"/>
    <w:rsid w:val="00E44DE6"/>
    <w:rsid w:val="00E44E82"/>
    <w:rsid w:val="00E455F8"/>
    <w:rsid w:val="00E45E37"/>
    <w:rsid w:val="00E46208"/>
    <w:rsid w:val="00E46C53"/>
    <w:rsid w:val="00E50580"/>
    <w:rsid w:val="00E50BAA"/>
    <w:rsid w:val="00E5363F"/>
    <w:rsid w:val="00E53B0F"/>
    <w:rsid w:val="00E53D0D"/>
    <w:rsid w:val="00E53D51"/>
    <w:rsid w:val="00E54151"/>
    <w:rsid w:val="00E5518E"/>
    <w:rsid w:val="00E56AAF"/>
    <w:rsid w:val="00E56BD7"/>
    <w:rsid w:val="00E5725E"/>
    <w:rsid w:val="00E60107"/>
    <w:rsid w:val="00E606C8"/>
    <w:rsid w:val="00E609B9"/>
    <w:rsid w:val="00E61BEE"/>
    <w:rsid w:val="00E62B20"/>
    <w:rsid w:val="00E6337A"/>
    <w:rsid w:val="00E6420A"/>
    <w:rsid w:val="00E64AC5"/>
    <w:rsid w:val="00E65BB4"/>
    <w:rsid w:val="00E662E5"/>
    <w:rsid w:val="00E667AE"/>
    <w:rsid w:val="00E66C47"/>
    <w:rsid w:val="00E67595"/>
    <w:rsid w:val="00E6797D"/>
    <w:rsid w:val="00E7183F"/>
    <w:rsid w:val="00E723F5"/>
    <w:rsid w:val="00E7451D"/>
    <w:rsid w:val="00E75E9E"/>
    <w:rsid w:val="00E7648E"/>
    <w:rsid w:val="00E767FD"/>
    <w:rsid w:val="00E80232"/>
    <w:rsid w:val="00E80532"/>
    <w:rsid w:val="00E80DBB"/>
    <w:rsid w:val="00E81248"/>
    <w:rsid w:val="00E83BF2"/>
    <w:rsid w:val="00E8459D"/>
    <w:rsid w:val="00E848F7"/>
    <w:rsid w:val="00E90228"/>
    <w:rsid w:val="00E919A4"/>
    <w:rsid w:val="00E93CB5"/>
    <w:rsid w:val="00E94CA2"/>
    <w:rsid w:val="00E9517E"/>
    <w:rsid w:val="00E96520"/>
    <w:rsid w:val="00E97ECB"/>
    <w:rsid w:val="00EA0233"/>
    <w:rsid w:val="00EA0971"/>
    <w:rsid w:val="00EA2557"/>
    <w:rsid w:val="00EA3AA1"/>
    <w:rsid w:val="00EA5E95"/>
    <w:rsid w:val="00EA6A65"/>
    <w:rsid w:val="00EA6AAF"/>
    <w:rsid w:val="00EA6AB4"/>
    <w:rsid w:val="00EB0FEF"/>
    <w:rsid w:val="00EB15B7"/>
    <w:rsid w:val="00EB25CB"/>
    <w:rsid w:val="00EB272A"/>
    <w:rsid w:val="00EB2DBE"/>
    <w:rsid w:val="00EB30D5"/>
    <w:rsid w:val="00EB41A0"/>
    <w:rsid w:val="00EB613D"/>
    <w:rsid w:val="00EB7366"/>
    <w:rsid w:val="00EB7EAD"/>
    <w:rsid w:val="00EC0E9A"/>
    <w:rsid w:val="00EC27AD"/>
    <w:rsid w:val="00EC2EB7"/>
    <w:rsid w:val="00EC3792"/>
    <w:rsid w:val="00EC39F7"/>
    <w:rsid w:val="00EC444A"/>
    <w:rsid w:val="00EC5FE7"/>
    <w:rsid w:val="00EC6D71"/>
    <w:rsid w:val="00EC6F09"/>
    <w:rsid w:val="00EC6F3A"/>
    <w:rsid w:val="00EC7301"/>
    <w:rsid w:val="00ED0C9C"/>
    <w:rsid w:val="00ED30CE"/>
    <w:rsid w:val="00ED3B80"/>
    <w:rsid w:val="00ED49E6"/>
    <w:rsid w:val="00ED50BD"/>
    <w:rsid w:val="00ED515B"/>
    <w:rsid w:val="00ED5CEB"/>
    <w:rsid w:val="00ED613D"/>
    <w:rsid w:val="00ED6141"/>
    <w:rsid w:val="00ED6855"/>
    <w:rsid w:val="00ED765A"/>
    <w:rsid w:val="00ED7FC0"/>
    <w:rsid w:val="00EE06C3"/>
    <w:rsid w:val="00EE12B4"/>
    <w:rsid w:val="00EE17D4"/>
    <w:rsid w:val="00EE2A2C"/>
    <w:rsid w:val="00EE5561"/>
    <w:rsid w:val="00EE6709"/>
    <w:rsid w:val="00EE6F31"/>
    <w:rsid w:val="00EF0BFA"/>
    <w:rsid w:val="00EF0ECD"/>
    <w:rsid w:val="00EF2383"/>
    <w:rsid w:val="00EF469E"/>
    <w:rsid w:val="00EF4973"/>
    <w:rsid w:val="00EF5065"/>
    <w:rsid w:val="00EF51C1"/>
    <w:rsid w:val="00EF5384"/>
    <w:rsid w:val="00EF5717"/>
    <w:rsid w:val="00EF5873"/>
    <w:rsid w:val="00EF69BA"/>
    <w:rsid w:val="00F00636"/>
    <w:rsid w:val="00F01BBA"/>
    <w:rsid w:val="00F01E4E"/>
    <w:rsid w:val="00F05040"/>
    <w:rsid w:val="00F05E0A"/>
    <w:rsid w:val="00F05E51"/>
    <w:rsid w:val="00F071DF"/>
    <w:rsid w:val="00F07472"/>
    <w:rsid w:val="00F077EB"/>
    <w:rsid w:val="00F109C7"/>
    <w:rsid w:val="00F110EB"/>
    <w:rsid w:val="00F11EB0"/>
    <w:rsid w:val="00F139F0"/>
    <w:rsid w:val="00F15201"/>
    <w:rsid w:val="00F15B3F"/>
    <w:rsid w:val="00F15DC5"/>
    <w:rsid w:val="00F15E5F"/>
    <w:rsid w:val="00F16ACF"/>
    <w:rsid w:val="00F16EEF"/>
    <w:rsid w:val="00F21861"/>
    <w:rsid w:val="00F23C6B"/>
    <w:rsid w:val="00F23C96"/>
    <w:rsid w:val="00F257AC"/>
    <w:rsid w:val="00F267DF"/>
    <w:rsid w:val="00F26B6C"/>
    <w:rsid w:val="00F32D8E"/>
    <w:rsid w:val="00F34477"/>
    <w:rsid w:val="00F35F73"/>
    <w:rsid w:val="00F3644E"/>
    <w:rsid w:val="00F364E3"/>
    <w:rsid w:val="00F372AA"/>
    <w:rsid w:val="00F37C37"/>
    <w:rsid w:val="00F407F5"/>
    <w:rsid w:val="00F40805"/>
    <w:rsid w:val="00F40B6C"/>
    <w:rsid w:val="00F40D52"/>
    <w:rsid w:val="00F41851"/>
    <w:rsid w:val="00F436FD"/>
    <w:rsid w:val="00F439AC"/>
    <w:rsid w:val="00F43C51"/>
    <w:rsid w:val="00F4445F"/>
    <w:rsid w:val="00F44566"/>
    <w:rsid w:val="00F448F0"/>
    <w:rsid w:val="00F44B15"/>
    <w:rsid w:val="00F46371"/>
    <w:rsid w:val="00F46DF2"/>
    <w:rsid w:val="00F47189"/>
    <w:rsid w:val="00F50FFB"/>
    <w:rsid w:val="00F51703"/>
    <w:rsid w:val="00F55698"/>
    <w:rsid w:val="00F577E7"/>
    <w:rsid w:val="00F622AB"/>
    <w:rsid w:val="00F632CE"/>
    <w:rsid w:val="00F6330A"/>
    <w:rsid w:val="00F66058"/>
    <w:rsid w:val="00F6639F"/>
    <w:rsid w:val="00F66F13"/>
    <w:rsid w:val="00F701E8"/>
    <w:rsid w:val="00F7111C"/>
    <w:rsid w:val="00F7309C"/>
    <w:rsid w:val="00F74243"/>
    <w:rsid w:val="00F74A38"/>
    <w:rsid w:val="00F74BC1"/>
    <w:rsid w:val="00F77A10"/>
    <w:rsid w:val="00F80A65"/>
    <w:rsid w:val="00F80EF5"/>
    <w:rsid w:val="00F819BC"/>
    <w:rsid w:val="00F821FC"/>
    <w:rsid w:val="00F82BD8"/>
    <w:rsid w:val="00F835A5"/>
    <w:rsid w:val="00F848DB"/>
    <w:rsid w:val="00F855F9"/>
    <w:rsid w:val="00F8643E"/>
    <w:rsid w:val="00F86530"/>
    <w:rsid w:val="00F90749"/>
    <w:rsid w:val="00F92965"/>
    <w:rsid w:val="00F93319"/>
    <w:rsid w:val="00F94AC6"/>
    <w:rsid w:val="00F95024"/>
    <w:rsid w:val="00F956F3"/>
    <w:rsid w:val="00F962C6"/>
    <w:rsid w:val="00F9641C"/>
    <w:rsid w:val="00F96558"/>
    <w:rsid w:val="00FA0ADC"/>
    <w:rsid w:val="00FA1863"/>
    <w:rsid w:val="00FA2126"/>
    <w:rsid w:val="00FA2667"/>
    <w:rsid w:val="00FA28F0"/>
    <w:rsid w:val="00FA2B62"/>
    <w:rsid w:val="00FA3062"/>
    <w:rsid w:val="00FA3082"/>
    <w:rsid w:val="00FA322B"/>
    <w:rsid w:val="00FA3E11"/>
    <w:rsid w:val="00FA44A5"/>
    <w:rsid w:val="00FA4CBA"/>
    <w:rsid w:val="00FA568C"/>
    <w:rsid w:val="00FA5754"/>
    <w:rsid w:val="00FA5C8B"/>
    <w:rsid w:val="00FA672C"/>
    <w:rsid w:val="00FA7B3C"/>
    <w:rsid w:val="00FB00C9"/>
    <w:rsid w:val="00FB0630"/>
    <w:rsid w:val="00FB09C7"/>
    <w:rsid w:val="00FB1EB1"/>
    <w:rsid w:val="00FB3995"/>
    <w:rsid w:val="00FB4386"/>
    <w:rsid w:val="00FB43D6"/>
    <w:rsid w:val="00FB5B6F"/>
    <w:rsid w:val="00FB7D4D"/>
    <w:rsid w:val="00FB7EC8"/>
    <w:rsid w:val="00FC22D3"/>
    <w:rsid w:val="00FC2A66"/>
    <w:rsid w:val="00FC42B3"/>
    <w:rsid w:val="00FC5D5B"/>
    <w:rsid w:val="00FC636D"/>
    <w:rsid w:val="00FC6D50"/>
    <w:rsid w:val="00FD0DEB"/>
    <w:rsid w:val="00FD0E5B"/>
    <w:rsid w:val="00FD13FB"/>
    <w:rsid w:val="00FD15B7"/>
    <w:rsid w:val="00FD17E2"/>
    <w:rsid w:val="00FD2480"/>
    <w:rsid w:val="00FD31EB"/>
    <w:rsid w:val="00FD3555"/>
    <w:rsid w:val="00FD45FB"/>
    <w:rsid w:val="00FD4F13"/>
    <w:rsid w:val="00FD5211"/>
    <w:rsid w:val="00FD5430"/>
    <w:rsid w:val="00FD5C76"/>
    <w:rsid w:val="00FD6347"/>
    <w:rsid w:val="00FD7055"/>
    <w:rsid w:val="00FE0BAB"/>
    <w:rsid w:val="00FE0FD4"/>
    <w:rsid w:val="00FE132E"/>
    <w:rsid w:val="00FE2B53"/>
    <w:rsid w:val="00FE4C44"/>
    <w:rsid w:val="00FE7239"/>
    <w:rsid w:val="00FF0069"/>
    <w:rsid w:val="00FF166B"/>
    <w:rsid w:val="00FF1982"/>
    <w:rsid w:val="00FF3E69"/>
    <w:rsid w:val="00FF42CA"/>
    <w:rsid w:val="00FF4AF0"/>
    <w:rsid w:val="00FF70FD"/>
    <w:rsid w:val="00FF79AF"/>
    <w:rsid w:val="00FF7AF6"/>
    <w:rsid w:val="00FF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17310"/>
  <w15:docId w15:val="{41EAC016-DD4D-4428-933C-6D131E07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3" w:lineRule="auto"/>
      <w:ind w:left="10" w:right="18"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Arial" w:eastAsia="Arial" w:hAnsi="Arial" w:cs="Arial"/>
      <w:color w:val="000000"/>
      <w:sz w:val="24"/>
      <w:u w:val="single" w:color="000000"/>
    </w:rPr>
  </w:style>
  <w:style w:type="character" w:customStyle="1" w:styleId="footnotemark">
    <w:name w:val="footnote mark"/>
    <w:hidden/>
    <w:rPr>
      <w:rFonts w:ascii="Calibri" w:eastAsia="Calibri" w:hAnsi="Calibri" w:cs="Calibri"/>
      <w:color w:val="000000"/>
      <w:sz w:val="20"/>
      <w:vertAlign w:val="superscript"/>
    </w:rPr>
  </w:style>
  <w:style w:type="paragraph" w:styleId="ListParagraph">
    <w:name w:val="List Paragraph"/>
    <w:basedOn w:val="Normal"/>
    <w:uiPriority w:val="34"/>
    <w:qFormat/>
    <w:rsid w:val="007D5373"/>
    <w:pPr>
      <w:ind w:left="720"/>
      <w:contextualSpacing/>
    </w:pPr>
  </w:style>
  <w:style w:type="paragraph" w:customStyle="1" w:styleId="Default">
    <w:name w:val="Default"/>
    <w:rsid w:val="00EE06C3"/>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2A08ED"/>
    <w:pPr>
      <w:spacing w:after="120"/>
    </w:pPr>
  </w:style>
  <w:style w:type="character" w:customStyle="1" w:styleId="BodyTextChar">
    <w:name w:val="Body Text Char"/>
    <w:basedOn w:val="DefaultParagraphFont"/>
    <w:link w:val="BodyText"/>
    <w:uiPriority w:val="99"/>
    <w:semiHidden/>
    <w:rsid w:val="002A08ED"/>
    <w:rPr>
      <w:rFonts w:ascii="Arial" w:eastAsia="Arial" w:hAnsi="Arial" w:cs="Arial"/>
      <w:color w:val="000000"/>
      <w:sz w:val="24"/>
    </w:rPr>
  </w:style>
  <w:style w:type="character" w:styleId="Hyperlink">
    <w:name w:val="Hyperlink"/>
    <w:basedOn w:val="DefaultParagraphFont"/>
    <w:uiPriority w:val="99"/>
    <w:semiHidden/>
    <w:unhideWhenUsed/>
    <w:rsid w:val="00EB0FEF"/>
    <w:rPr>
      <w:color w:val="0563C1"/>
      <w:u w:val="single"/>
    </w:rPr>
  </w:style>
  <w:style w:type="paragraph" w:styleId="NormalWeb">
    <w:name w:val="Normal (Web)"/>
    <w:basedOn w:val="Normal"/>
    <w:uiPriority w:val="99"/>
    <w:unhideWhenUsed/>
    <w:rsid w:val="00EB0FEF"/>
    <w:pPr>
      <w:spacing w:before="100" w:beforeAutospacing="1" w:after="100" w:afterAutospacing="1" w:line="240" w:lineRule="auto"/>
      <w:ind w:left="0" w:right="0" w:firstLine="0"/>
      <w:jc w:val="left"/>
    </w:pPr>
    <w:rPr>
      <w:rFonts w:ascii="Calibri" w:eastAsiaTheme="minorHAnsi" w:hAnsi="Calibri" w:cs="Calibri"/>
      <w:color w:val="auto"/>
      <w:sz w:val="22"/>
    </w:rPr>
  </w:style>
  <w:style w:type="paragraph" w:styleId="Header">
    <w:name w:val="header"/>
    <w:basedOn w:val="Normal"/>
    <w:link w:val="HeaderChar"/>
    <w:uiPriority w:val="99"/>
    <w:semiHidden/>
    <w:unhideWhenUsed/>
    <w:rsid w:val="00745B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5B67"/>
    <w:rPr>
      <w:rFonts w:ascii="Arial" w:eastAsia="Arial" w:hAnsi="Arial" w:cs="Arial"/>
      <w:color w:val="000000"/>
      <w:sz w:val="24"/>
    </w:rPr>
  </w:style>
  <w:style w:type="paragraph" w:styleId="Footer">
    <w:name w:val="footer"/>
    <w:basedOn w:val="Normal"/>
    <w:link w:val="FooterChar"/>
    <w:uiPriority w:val="99"/>
    <w:semiHidden/>
    <w:unhideWhenUsed/>
    <w:rsid w:val="00745B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5B67"/>
    <w:rPr>
      <w:rFonts w:ascii="Arial" w:eastAsia="Arial" w:hAnsi="Arial" w:cs="Arial"/>
      <w:color w:val="000000"/>
      <w:sz w:val="24"/>
    </w:rPr>
  </w:style>
  <w:style w:type="paragraph" w:styleId="Revision">
    <w:name w:val="Revision"/>
    <w:hidden/>
    <w:uiPriority w:val="99"/>
    <w:semiHidden/>
    <w:rsid w:val="004B29DF"/>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95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EBD08-E6C4-4E02-BA89-EE9B4D4E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14</Pages>
  <Words>5271</Words>
  <Characters>30050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35251</CharactersWithSpaces>
  <SharedDoc>false</SharedDoc>
  <HLinks>
    <vt:vector size="6" baseType="variant">
      <vt:variant>
        <vt:i4>4718620</vt:i4>
      </vt:variant>
      <vt:variant>
        <vt:i4>0</vt:i4>
      </vt:variant>
      <vt:variant>
        <vt:i4>0</vt:i4>
      </vt:variant>
      <vt:variant>
        <vt:i4>5</vt:i4>
      </vt:variant>
      <vt:variant>
        <vt:lpwstr>C:\Users\ckingcb\Downloads\HALE_ScopingNewsletter_12.7.21 (3).pdf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Namahoe, Sherylyne M</dc:creator>
  <cp:keywords/>
  <cp:lastModifiedBy>Ho, Jonathan K</cp:lastModifiedBy>
  <cp:revision>4</cp:revision>
  <cp:lastPrinted>2022-06-06T21:53:00Z</cp:lastPrinted>
  <dcterms:created xsi:type="dcterms:W3CDTF">2022-10-08T03:34:00Z</dcterms:created>
  <dcterms:modified xsi:type="dcterms:W3CDTF">2022-10-11T10:55:00Z</dcterms:modified>
</cp:coreProperties>
</file>