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89D14" w14:textId="77777777" w:rsidR="00A3138C" w:rsidRDefault="00946694" w:rsidP="00625732">
      <w:pPr>
        <w:pStyle w:val="NoSpacing"/>
        <w:jc w:val="center"/>
        <w:rPr>
          <w:b/>
          <w:bCs/>
          <w:sz w:val="22"/>
          <w:szCs w:val="22"/>
        </w:rPr>
      </w:pPr>
      <w:r w:rsidRPr="00DC31A9">
        <w:rPr>
          <w:b/>
          <w:bCs/>
          <w:sz w:val="22"/>
          <w:szCs w:val="22"/>
        </w:rPr>
        <w:t>PUBLIC NOTICE</w:t>
      </w:r>
    </w:p>
    <w:p w14:paraId="24BFC43D" w14:textId="77777777" w:rsidR="00A3138C" w:rsidRDefault="00946694" w:rsidP="00625732">
      <w:pPr>
        <w:pStyle w:val="NoSpacing"/>
        <w:jc w:val="center"/>
        <w:rPr>
          <w:b/>
          <w:bCs/>
          <w:sz w:val="22"/>
          <w:szCs w:val="22"/>
        </w:rPr>
      </w:pPr>
      <w:r w:rsidRPr="00DC31A9">
        <w:rPr>
          <w:b/>
          <w:bCs/>
          <w:sz w:val="22"/>
          <w:szCs w:val="22"/>
        </w:rPr>
        <w:t xml:space="preserve"> NEGOTIATION FOR LEASE</w:t>
      </w:r>
      <w:r w:rsidR="00AF2038" w:rsidRPr="00DC31A9">
        <w:rPr>
          <w:b/>
          <w:bCs/>
          <w:sz w:val="22"/>
          <w:szCs w:val="22"/>
        </w:rPr>
        <w:t xml:space="preserve"> </w:t>
      </w:r>
    </w:p>
    <w:p w14:paraId="67C919A6" w14:textId="77777777" w:rsidR="00AD61C3" w:rsidRDefault="00A3138C" w:rsidP="00625732">
      <w:pPr>
        <w:pStyle w:val="NoSpacing"/>
        <w:jc w:val="center"/>
        <w:rPr>
          <w:b/>
          <w:bCs/>
          <w:sz w:val="22"/>
          <w:szCs w:val="22"/>
        </w:rPr>
      </w:pPr>
      <w:r w:rsidRPr="00DC31A9">
        <w:rPr>
          <w:b/>
          <w:bCs/>
          <w:sz w:val="22"/>
          <w:szCs w:val="22"/>
        </w:rPr>
        <w:t>AGRICULTURAL PARK</w:t>
      </w:r>
      <w:r>
        <w:rPr>
          <w:b/>
          <w:bCs/>
          <w:sz w:val="22"/>
          <w:szCs w:val="22"/>
        </w:rPr>
        <w:t xml:space="preserve"> LAND ON THE ISLAND</w:t>
      </w:r>
      <w:r w:rsidR="00AD61C3">
        <w:rPr>
          <w:b/>
          <w:bCs/>
          <w:sz w:val="22"/>
          <w:szCs w:val="22"/>
        </w:rPr>
        <w:t>S</w:t>
      </w:r>
      <w:r>
        <w:rPr>
          <w:b/>
          <w:bCs/>
          <w:sz w:val="22"/>
          <w:szCs w:val="22"/>
        </w:rPr>
        <w:t xml:space="preserve"> OF OAHU, HAWAII,</w:t>
      </w:r>
      <w:r w:rsidR="00AD61C3">
        <w:rPr>
          <w:b/>
          <w:bCs/>
          <w:sz w:val="22"/>
          <w:szCs w:val="22"/>
        </w:rPr>
        <w:t xml:space="preserve"> </w:t>
      </w:r>
    </w:p>
    <w:p w14:paraId="6438DB1C" w14:textId="455BA4AB" w:rsidR="00A3138C" w:rsidRDefault="00AD61C3" w:rsidP="00625732">
      <w:pPr>
        <w:pStyle w:val="NoSpacing"/>
        <w:jc w:val="center"/>
        <w:rPr>
          <w:b/>
          <w:bCs/>
          <w:sz w:val="22"/>
          <w:szCs w:val="22"/>
        </w:rPr>
      </w:pPr>
      <w:r>
        <w:rPr>
          <w:b/>
          <w:bCs/>
          <w:sz w:val="22"/>
          <w:szCs w:val="22"/>
        </w:rPr>
        <w:t>AND</w:t>
      </w:r>
      <w:r w:rsidR="00A3138C">
        <w:rPr>
          <w:b/>
          <w:bCs/>
          <w:sz w:val="22"/>
          <w:szCs w:val="22"/>
        </w:rPr>
        <w:t xml:space="preserve"> MOLOKAI</w:t>
      </w:r>
    </w:p>
    <w:p w14:paraId="6E0C821B" w14:textId="77777777" w:rsidR="00A3138C" w:rsidRDefault="00A3138C" w:rsidP="00AF2038">
      <w:pPr>
        <w:pStyle w:val="NoSpacing"/>
        <w:rPr>
          <w:b/>
          <w:bCs/>
          <w:sz w:val="22"/>
          <w:szCs w:val="22"/>
        </w:rPr>
      </w:pPr>
    </w:p>
    <w:p w14:paraId="31398276" w14:textId="77777777" w:rsidR="00A3138C" w:rsidRDefault="00946694" w:rsidP="00A3138C">
      <w:pPr>
        <w:pStyle w:val="NoSpacing"/>
        <w:ind w:firstLine="720"/>
        <w:rPr>
          <w:sz w:val="22"/>
          <w:szCs w:val="22"/>
        </w:rPr>
      </w:pPr>
      <w:r w:rsidRPr="00DC31A9">
        <w:rPr>
          <w:sz w:val="22"/>
          <w:szCs w:val="22"/>
        </w:rPr>
        <w:t xml:space="preserve">The </w:t>
      </w:r>
      <w:r w:rsidR="00A3138C">
        <w:rPr>
          <w:sz w:val="22"/>
          <w:szCs w:val="22"/>
        </w:rPr>
        <w:t xml:space="preserve">Hawaii </w:t>
      </w:r>
      <w:r w:rsidRPr="00DC31A9">
        <w:rPr>
          <w:sz w:val="22"/>
          <w:szCs w:val="22"/>
        </w:rPr>
        <w:t xml:space="preserve">Department of Agriculture ("DOA") is accepting applications to </w:t>
      </w:r>
      <w:r w:rsidR="00A3138C">
        <w:rPr>
          <w:sz w:val="22"/>
          <w:szCs w:val="22"/>
        </w:rPr>
        <w:t xml:space="preserve">qualify for an agricultural lease on the Island of Oahu, Island of Hawaii, and Island of Molokai. </w:t>
      </w:r>
    </w:p>
    <w:p w14:paraId="10FCD3E7" w14:textId="77777777" w:rsidR="00A3138C" w:rsidRDefault="00A3138C" w:rsidP="00A3138C">
      <w:pPr>
        <w:pStyle w:val="NoSpacing"/>
        <w:ind w:firstLine="720"/>
        <w:rPr>
          <w:sz w:val="22"/>
          <w:szCs w:val="22"/>
        </w:rPr>
      </w:pPr>
    </w:p>
    <w:p w14:paraId="0603F5DD" w14:textId="0D1CDB0F" w:rsidR="00571595" w:rsidRDefault="00293873" w:rsidP="00A3138C">
      <w:pPr>
        <w:pStyle w:val="NoSpacing"/>
        <w:ind w:firstLine="720"/>
        <w:rPr>
          <w:sz w:val="22"/>
          <w:szCs w:val="22"/>
        </w:rPr>
      </w:pPr>
      <w:r w:rsidRPr="00571595">
        <w:rPr>
          <w:rStyle w:val="cf01"/>
          <w:rFonts w:ascii="Times New Roman" w:hAnsi="Times New Roman" w:cs="Times New Roman"/>
          <w:sz w:val="22"/>
          <w:szCs w:val="22"/>
        </w:rPr>
        <w:t xml:space="preserve">Pursuant to Hawaii Revised Statutes (HRS) Chapter </w:t>
      </w:r>
      <w:r w:rsidRPr="00571595">
        <w:rPr>
          <w:sz w:val="22"/>
          <w:szCs w:val="22"/>
        </w:rPr>
        <w:t>§</w:t>
      </w:r>
      <w:r w:rsidRPr="00571595">
        <w:rPr>
          <w:rStyle w:val="cf01"/>
          <w:rFonts w:ascii="Times New Roman" w:hAnsi="Times New Roman" w:cs="Times New Roman"/>
          <w:sz w:val="22"/>
          <w:szCs w:val="22"/>
        </w:rPr>
        <w:t xml:space="preserve">166-11 </w:t>
      </w:r>
      <w:r w:rsidR="00571595" w:rsidRPr="00571595">
        <w:rPr>
          <w:rStyle w:val="cf01"/>
          <w:rFonts w:ascii="Times New Roman" w:hAnsi="Times New Roman" w:cs="Times New Roman"/>
          <w:sz w:val="22"/>
          <w:szCs w:val="22"/>
        </w:rPr>
        <w:t xml:space="preserve">and Hawaii Administrative Rules (HAR) Chapter </w:t>
      </w:r>
      <w:r w:rsidR="00571595" w:rsidRPr="00571595">
        <w:rPr>
          <w:sz w:val="22"/>
          <w:szCs w:val="22"/>
        </w:rPr>
        <w:t>§4-153-5, -13 &amp; -15</w:t>
      </w:r>
      <w:r w:rsidR="00571595">
        <w:rPr>
          <w:sz w:val="22"/>
          <w:szCs w:val="22"/>
        </w:rPr>
        <w:t xml:space="preserve"> the Department of Agriculture, State of Hawaii, (“DOA”), is accepting applications for an agricultural lease on the Island of Oahu, Hawaii, and Molokai. </w:t>
      </w:r>
      <w:r w:rsidR="00571595" w:rsidRPr="003A6D92">
        <w:rPr>
          <w:sz w:val="22"/>
          <w:szCs w:val="22"/>
        </w:rPr>
        <w:t xml:space="preserve">Applications and information regarding the lease disposition are available </w:t>
      </w:r>
      <w:r w:rsidR="00571595" w:rsidRPr="00D5318F">
        <w:rPr>
          <w:sz w:val="22"/>
          <w:szCs w:val="22"/>
        </w:rPr>
        <w:t xml:space="preserve">Monday through Friday, </w:t>
      </w:r>
      <w:r w:rsidR="00571595">
        <w:rPr>
          <w:sz w:val="22"/>
          <w:szCs w:val="22"/>
        </w:rPr>
        <w:t>(</w:t>
      </w:r>
      <w:r w:rsidR="00571595" w:rsidRPr="00D5318F">
        <w:rPr>
          <w:sz w:val="22"/>
          <w:szCs w:val="22"/>
        </w:rPr>
        <w:t>exc</w:t>
      </w:r>
      <w:r w:rsidR="00571595">
        <w:rPr>
          <w:sz w:val="22"/>
          <w:szCs w:val="22"/>
        </w:rPr>
        <w:t>luding</w:t>
      </w:r>
      <w:r w:rsidR="00571595" w:rsidRPr="00D5318F">
        <w:rPr>
          <w:sz w:val="22"/>
          <w:szCs w:val="22"/>
        </w:rPr>
        <w:t xml:space="preserve"> holidays</w:t>
      </w:r>
      <w:r w:rsidR="00571595">
        <w:rPr>
          <w:sz w:val="22"/>
          <w:szCs w:val="22"/>
        </w:rPr>
        <w:t>)</w:t>
      </w:r>
      <w:r w:rsidR="00571595" w:rsidRPr="003A6D92">
        <w:rPr>
          <w:sz w:val="22"/>
          <w:szCs w:val="22"/>
        </w:rPr>
        <w:t xml:space="preserve"> </w:t>
      </w:r>
      <w:r w:rsidR="00571595" w:rsidRPr="00D5318F">
        <w:rPr>
          <w:sz w:val="22"/>
          <w:szCs w:val="22"/>
        </w:rPr>
        <w:t>from 7:45 a.m. to 4:30 p.m</w:t>
      </w:r>
      <w:r w:rsidR="00571595">
        <w:rPr>
          <w:sz w:val="22"/>
          <w:szCs w:val="22"/>
        </w:rPr>
        <w:t>.</w:t>
      </w:r>
      <w:r w:rsidR="00571595" w:rsidRPr="003A6D92">
        <w:rPr>
          <w:sz w:val="22"/>
          <w:szCs w:val="22"/>
        </w:rPr>
        <w:t xml:space="preserve"> at the DOA's Agricultural Resource Management Division (“ARMD”), 1428 South King Street, Honolulu</w:t>
      </w:r>
      <w:r w:rsidR="00571595">
        <w:rPr>
          <w:sz w:val="22"/>
          <w:szCs w:val="22"/>
        </w:rPr>
        <w:t xml:space="preserve">, </w:t>
      </w:r>
      <w:r w:rsidR="00571595" w:rsidRPr="003A6D92">
        <w:rPr>
          <w:sz w:val="22"/>
          <w:szCs w:val="22"/>
        </w:rPr>
        <w:t>or by calling the following toll free numbers</w:t>
      </w:r>
      <w:r w:rsidR="00571595">
        <w:rPr>
          <w:sz w:val="22"/>
          <w:szCs w:val="22"/>
        </w:rPr>
        <w:t xml:space="preserve"> listed by islands</w:t>
      </w:r>
      <w:r w:rsidR="00571595" w:rsidRPr="003A6D92">
        <w:rPr>
          <w:sz w:val="22"/>
          <w:szCs w:val="22"/>
        </w:rPr>
        <w:t>:  Kauai, (808) 274-3141, ext. 39473; Maui, (808) 984-2400, ext. 39473; Molokai and Lanai, 1</w:t>
      </w:r>
      <w:r w:rsidR="00571595" w:rsidRPr="003A6D92">
        <w:rPr>
          <w:sz w:val="22"/>
          <w:szCs w:val="22"/>
        </w:rPr>
        <w:noBreakHyphen/>
        <w:t>800-468-4644, ext. 39473; Oahu, (808) 973-9473; or on Hawaii, (808) 974-4150</w:t>
      </w:r>
      <w:r w:rsidR="00571595" w:rsidRPr="00554757">
        <w:rPr>
          <w:sz w:val="22"/>
          <w:szCs w:val="22"/>
        </w:rPr>
        <w:t xml:space="preserve">.  </w:t>
      </w:r>
      <w:r w:rsidR="00571595" w:rsidRPr="00D5318F">
        <w:rPr>
          <w:sz w:val="22"/>
          <w:szCs w:val="22"/>
        </w:rPr>
        <w:t>Information is also</w:t>
      </w:r>
      <w:r w:rsidR="00571595" w:rsidRPr="00723183">
        <w:rPr>
          <w:sz w:val="22"/>
          <w:szCs w:val="22"/>
        </w:rPr>
        <w:t xml:space="preserve"> </w:t>
      </w:r>
      <w:r w:rsidR="00571595" w:rsidRPr="00D5318F">
        <w:rPr>
          <w:sz w:val="22"/>
          <w:szCs w:val="22"/>
        </w:rPr>
        <w:t xml:space="preserve">available from the DOA's website at </w:t>
      </w:r>
      <w:r w:rsidR="00571595">
        <w:rPr>
          <w:sz w:val="22"/>
          <w:szCs w:val="22"/>
        </w:rPr>
        <w:t>h</w:t>
      </w:r>
      <w:r w:rsidR="00571595" w:rsidRPr="00D5318F">
        <w:rPr>
          <w:sz w:val="22"/>
          <w:szCs w:val="22"/>
        </w:rPr>
        <w:t>ttp://hdoa.hawaii.gov/arm/</w:t>
      </w:r>
      <w:r w:rsidR="00571595">
        <w:rPr>
          <w:sz w:val="22"/>
          <w:szCs w:val="22"/>
        </w:rPr>
        <w:t xml:space="preserve">.  </w:t>
      </w:r>
    </w:p>
    <w:p w14:paraId="1C807370" w14:textId="77777777" w:rsidR="00A3138C" w:rsidRDefault="00A3138C" w:rsidP="00AF2038">
      <w:pPr>
        <w:pStyle w:val="NoSpacing"/>
        <w:rPr>
          <w:sz w:val="22"/>
          <w:szCs w:val="22"/>
        </w:rPr>
      </w:pPr>
    </w:p>
    <w:p w14:paraId="3697839F" w14:textId="7F892E7C" w:rsidR="00571595" w:rsidRPr="00571595" w:rsidRDefault="00571595" w:rsidP="00571595">
      <w:pPr>
        <w:ind w:firstLine="720"/>
        <w:rPr>
          <w:rFonts w:eastAsia="PMingLiU"/>
          <w:sz w:val="22"/>
          <w:szCs w:val="22"/>
        </w:rPr>
      </w:pPr>
      <w:r w:rsidRPr="00571595">
        <w:rPr>
          <w:rFonts w:eastAsia="PMingLiU"/>
          <w:sz w:val="22"/>
          <w:szCs w:val="22"/>
        </w:rPr>
        <w:t xml:space="preserve">Application forms (one original and one copy and attachments shall be filed with the ARMD at </w:t>
      </w:r>
      <w:r w:rsidRPr="00571595">
        <w:rPr>
          <w:rFonts w:eastAsia="PMingLiU"/>
          <w:sz w:val="22"/>
          <w:szCs w:val="22"/>
          <w:u w:val="single"/>
        </w:rPr>
        <w:t>1428 South King Street, Honolulu,</w:t>
      </w:r>
      <w:r w:rsidRPr="00571595">
        <w:rPr>
          <w:rFonts w:eastAsia="PMingLiU"/>
          <w:sz w:val="22"/>
          <w:szCs w:val="22"/>
        </w:rPr>
        <w:t xml:space="preserve"> </w:t>
      </w:r>
      <w:r w:rsidRPr="00571595">
        <w:rPr>
          <w:rFonts w:eastAsia="PMingLiU"/>
          <w:sz w:val="22"/>
          <w:szCs w:val="22"/>
          <w:u w:val="single"/>
        </w:rPr>
        <w:t>Hawaii 96814</w:t>
      </w:r>
      <w:r w:rsidRPr="00571595">
        <w:rPr>
          <w:rFonts w:eastAsia="PMingLiU"/>
          <w:sz w:val="22"/>
          <w:szCs w:val="22"/>
        </w:rPr>
        <w:t xml:space="preserve"> no later than </w:t>
      </w:r>
      <w:r w:rsidRPr="00ED5709">
        <w:rPr>
          <w:rFonts w:eastAsia="PMingLiU"/>
          <w:b/>
          <w:bCs/>
          <w:sz w:val="22"/>
          <w:szCs w:val="22"/>
          <w:u w:val="single"/>
        </w:rPr>
        <w:t>3:00 p.m. on</w:t>
      </w:r>
      <w:r w:rsidRPr="00ED5709">
        <w:rPr>
          <w:rFonts w:eastAsia="PMingLiU"/>
          <w:sz w:val="22"/>
          <w:szCs w:val="22"/>
        </w:rPr>
        <w:t xml:space="preserve"> </w:t>
      </w:r>
      <w:r w:rsidR="00AD61C3" w:rsidRPr="00ED5709">
        <w:rPr>
          <w:rFonts w:eastAsia="PMingLiU"/>
          <w:b/>
          <w:bCs/>
          <w:sz w:val="22"/>
          <w:szCs w:val="22"/>
          <w:u w:val="single"/>
        </w:rPr>
        <w:t>April</w:t>
      </w:r>
      <w:r w:rsidRPr="00ED5709">
        <w:rPr>
          <w:rFonts w:eastAsia="PMingLiU"/>
          <w:b/>
          <w:bCs/>
          <w:sz w:val="22"/>
          <w:szCs w:val="22"/>
          <w:u w:val="single"/>
        </w:rPr>
        <w:t xml:space="preserve"> </w:t>
      </w:r>
      <w:r w:rsidR="00AD61C3" w:rsidRPr="00ED5709">
        <w:rPr>
          <w:rFonts w:eastAsia="PMingLiU"/>
          <w:b/>
          <w:bCs/>
          <w:sz w:val="22"/>
          <w:szCs w:val="22"/>
          <w:u w:val="single"/>
        </w:rPr>
        <w:t>5</w:t>
      </w:r>
      <w:r w:rsidRPr="00ED5709">
        <w:rPr>
          <w:rFonts w:eastAsia="PMingLiU"/>
          <w:b/>
          <w:bCs/>
          <w:sz w:val="22"/>
          <w:szCs w:val="22"/>
          <w:u w:val="single"/>
        </w:rPr>
        <w:t>, 202</w:t>
      </w:r>
      <w:r w:rsidRPr="00F2598E">
        <w:rPr>
          <w:rFonts w:eastAsia="PMingLiU"/>
          <w:b/>
          <w:bCs/>
          <w:sz w:val="22"/>
          <w:szCs w:val="22"/>
          <w:u w:val="single"/>
        </w:rPr>
        <w:t>4</w:t>
      </w:r>
      <w:r w:rsidRPr="00571595">
        <w:rPr>
          <w:rFonts w:eastAsia="PMingLiU"/>
          <w:sz w:val="22"/>
          <w:szCs w:val="22"/>
        </w:rPr>
        <w:t xml:space="preserve">.  Any person who has failed to submit one original and one copy of the application and all required attachments by this date and time will not be allowed to submit a proposal.  The DOA will review applications, verify applicant </w:t>
      </w:r>
      <w:proofErr w:type="gramStart"/>
      <w:r w:rsidRPr="00571595">
        <w:rPr>
          <w:rFonts w:eastAsia="PMingLiU"/>
          <w:sz w:val="22"/>
          <w:szCs w:val="22"/>
        </w:rPr>
        <w:t>qualifications</w:t>
      </w:r>
      <w:proofErr w:type="gramEnd"/>
      <w:r w:rsidRPr="00571595">
        <w:rPr>
          <w:rFonts w:eastAsia="PMingLiU"/>
          <w:b/>
          <w:bCs/>
        </w:rPr>
        <w:t xml:space="preserve"> </w:t>
      </w:r>
      <w:r w:rsidRPr="00571595">
        <w:rPr>
          <w:rFonts w:eastAsia="PMingLiU"/>
          <w:sz w:val="22"/>
          <w:szCs w:val="22"/>
        </w:rPr>
        <w:t xml:space="preserve">and determine those qualified.  All applicants shall be notified in writing of the result of the application review.  Any questions or inquiries should be directed to the </w:t>
      </w:r>
      <w:proofErr w:type="gramStart"/>
      <w:r w:rsidRPr="00571595">
        <w:rPr>
          <w:rFonts w:eastAsia="PMingLiU"/>
          <w:sz w:val="22"/>
          <w:szCs w:val="22"/>
        </w:rPr>
        <w:t>toll free</w:t>
      </w:r>
      <w:proofErr w:type="gramEnd"/>
      <w:r w:rsidRPr="00571595">
        <w:rPr>
          <w:rFonts w:eastAsia="PMingLiU"/>
          <w:sz w:val="22"/>
          <w:szCs w:val="22"/>
        </w:rPr>
        <w:t xml:space="preserve"> number(s) above.  Each applicant shall be informed in writing as to the Applicant’s eligibility to submit a proposal.  </w:t>
      </w:r>
    </w:p>
    <w:p w14:paraId="3D475EAA" w14:textId="77777777" w:rsidR="00A3138C" w:rsidRDefault="00A3138C" w:rsidP="00AF2038">
      <w:pPr>
        <w:pStyle w:val="NoSpacing"/>
        <w:rPr>
          <w:sz w:val="22"/>
          <w:szCs w:val="22"/>
        </w:rPr>
      </w:pPr>
    </w:p>
    <w:p w14:paraId="288A86B6" w14:textId="6A48797B" w:rsidR="00571595" w:rsidRDefault="00946694" w:rsidP="00AF2038">
      <w:pPr>
        <w:pStyle w:val="NoSpacing"/>
        <w:rPr>
          <w:sz w:val="22"/>
          <w:szCs w:val="22"/>
        </w:rPr>
      </w:pPr>
      <w:r w:rsidRPr="00DC31A9">
        <w:rPr>
          <w:sz w:val="22"/>
          <w:szCs w:val="22"/>
          <w:u w:val="single"/>
        </w:rPr>
        <w:t>E</w:t>
      </w:r>
      <w:r w:rsidR="00571595">
        <w:rPr>
          <w:sz w:val="22"/>
          <w:szCs w:val="22"/>
          <w:u w:val="single"/>
        </w:rPr>
        <w:t>LIGIBILITY OF APPLICANTS</w:t>
      </w:r>
      <w:r w:rsidR="00DC31A9">
        <w:rPr>
          <w:sz w:val="22"/>
          <w:szCs w:val="22"/>
        </w:rPr>
        <w:t xml:space="preserve">: </w:t>
      </w:r>
    </w:p>
    <w:p w14:paraId="037C8498" w14:textId="2DA4E71B" w:rsidR="00571595" w:rsidRPr="00571595" w:rsidRDefault="00571595" w:rsidP="00571595">
      <w:pPr>
        <w:numPr>
          <w:ilvl w:val="0"/>
          <w:numId w:val="1"/>
        </w:numPr>
        <w:rPr>
          <w:rFonts w:eastAsia="PMingLiU"/>
          <w:sz w:val="22"/>
          <w:szCs w:val="22"/>
        </w:rPr>
      </w:pPr>
      <w:r w:rsidRPr="00571595">
        <w:rPr>
          <w:rFonts w:eastAsia="PMingLiU"/>
          <w:sz w:val="22"/>
          <w:szCs w:val="22"/>
        </w:rPr>
        <w:t>Any person shall be eligible to apply if they are a (a) U.S. citizen, who has resided in the State for three years; or (b) permanent status alien who has resided in the State for five years; and (c) bona fide farmer or new farmer as defined in §4-15</w:t>
      </w:r>
      <w:r w:rsidR="00925E8F">
        <w:rPr>
          <w:rFonts w:eastAsia="PMingLiU"/>
          <w:sz w:val="22"/>
          <w:szCs w:val="22"/>
        </w:rPr>
        <w:t>3</w:t>
      </w:r>
      <w:r w:rsidRPr="00571595">
        <w:rPr>
          <w:rFonts w:eastAsia="PMingLiU"/>
          <w:sz w:val="22"/>
          <w:szCs w:val="22"/>
        </w:rPr>
        <w:t xml:space="preserve">-1, </w:t>
      </w:r>
      <w:r w:rsidRPr="00571595">
        <w:rPr>
          <w:rFonts w:eastAsia="PMingLiU"/>
          <w:sz w:val="22"/>
          <w:szCs w:val="22"/>
          <w:u w:val="single"/>
        </w:rPr>
        <w:t>Definitions</w:t>
      </w:r>
      <w:r w:rsidRPr="00571595">
        <w:rPr>
          <w:rFonts w:eastAsia="PMingLiU"/>
          <w:sz w:val="22"/>
          <w:szCs w:val="22"/>
        </w:rPr>
        <w:t xml:space="preserve">, Hawaii Administrative Rules ("HAR"). </w:t>
      </w:r>
    </w:p>
    <w:p w14:paraId="5AF773F0" w14:textId="77777777" w:rsidR="00571595" w:rsidRPr="00571595" w:rsidRDefault="00571595" w:rsidP="00571595">
      <w:pPr>
        <w:numPr>
          <w:ilvl w:val="0"/>
          <w:numId w:val="1"/>
        </w:numPr>
        <w:rPr>
          <w:rFonts w:eastAsia="PMingLiU"/>
          <w:sz w:val="22"/>
          <w:szCs w:val="22"/>
        </w:rPr>
      </w:pPr>
      <w:r w:rsidRPr="00571595">
        <w:rPr>
          <w:rFonts w:eastAsia="PMingLiU"/>
          <w:sz w:val="22"/>
          <w:szCs w:val="22"/>
        </w:rPr>
        <w:t xml:space="preserve">In the case of agricultural cooperatives, associations, partnerships, corporations and limited liability companies, the residence requirement must be met by 75% of the associates, partners, stockholders, officers, directors, and members, as applicable, who are bona fide farmers, new farmers, or qualified aqua culturalists. </w:t>
      </w:r>
    </w:p>
    <w:p w14:paraId="6227AB48" w14:textId="77777777" w:rsidR="00571595" w:rsidRPr="00571595" w:rsidRDefault="00571595" w:rsidP="00571595">
      <w:pPr>
        <w:numPr>
          <w:ilvl w:val="0"/>
          <w:numId w:val="1"/>
        </w:numPr>
        <w:rPr>
          <w:rFonts w:eastAsia="PMingLiU"/>
          <w:sz w:val="22"/>
          <w:szCs w:val="22"/>
        </w:rPr>
      </w:pPr>
      <w:r w:rsidRPr="00571595">
        <w:rPr>
          <w:rFonts w:eastAsia="PMingLiU"/>
          <w:sz w:val="22"/>
          <w:szCs w:val="22"/>
        </w:rPr>
        <w:t xml:space="preserve">No person shall be eligible to lease agricultural lands who, during the five years preceding the date of this notice, has had a previous sale, lease, license, permit, or easement covering public lands canceled for failure to satisfy its terms and conditions, or who is in arrears in the payment of taxes or other obligations to the State or any of its counties. </w:t>
      </w:r>
    </w:p>
    <w:p w14:paraId="26E2D4FB" w14:textId="65F89490" w:rsidR="00571595" w:rsidRPr="00571595" w:rsidRDefault="00571595" w:rsidP="00571595">
      <w:pPr>
        <w:numPr>
          <w:ilvl w:val="0"/>
          <w:numId w:val="1"/>
        </w:numPr>
        <w:rPr>
          <w:rFonts w:eastAsia="PMingLiU"/>
          <w:sz w:val="22"/>
          <w:szCs w:val="22"/>
        </w:rPr>
      </w:pPr>
      <w:r w:rsidRPr="00571595">
        <w:rPr>
          <w:rFonts w:eastAsia="PMingLiU"/>
          <w:sz w:val="22"/>
          <w:szCs w:val="22"/>
        </w:rPr>
        <w:t>All persons interested in applying for the available farm lot shall comply with §4-15</w:t>
      </w:r>
      <w:r w:rsidR="008613FB" w:rsidRPr="008613FB">
        <w:rPr>
          <w:rFonts w:eastAsia="PMingLiU"/>
          <w:sz w:val="22"/>
          <w:szCs w:val="22"/>
        </w:rPr>
        <w:t>3</w:t>
      </w:r>
      <w:r w:rsidRPr="00571595">
        <w:rPr>
          <w:rFonts w:eastAsia="PMingLiU"/>
          <w:sz w:val="22"/>
          <w:szCs w:val="22"/>
        </w:rPr>
        <w:t>-</w:t>
      </w:r>
      <w:r w:rsidR="008613FB" w:rsidRPr="008613FB">
        <w:rPr>
          <w:rFonts w:eastAsia="PMingLiU"/>
          <w:sz w:val="22"/>
          <w:szCs w:val="22"/>
        </w:rPr>
        <w:t>5, -13 &amp; -15</w:t>
      </w:r>
      <w:r w:rsidRPr="00571595">
        <w:rPr>
          <w:rFonts w:eastAsia="PMingLiU"/>
          <w:sz w:val="22"/>
          <w:szCs w:val="22"/>
        </w:rPr>
        <w:t xml:space="preserve">, HAR, </w:t>
      </w:r>
      <w:r w:rsidRPr="00571595">
        <w:rPr>
          <w:rFonts w:eastAsia="PMingLiU"/>
          <w:sz w:val="22"/>
          <w:szCs w:val="22"/>
          <w:u w:val="single"/>
        </w:rPr>
        <w:t>Application requirements</w:t>
      </w:r>
      <w:r w:rsidRPr="00571595">
        <w:rPr>
          <w:rFonts w:eastAsia="PMingLiU"/>
          <w:sz w:val="22"/>
          <w:szCs w:val="22"/>
        </w:rPr>
        <w:t xml:space="preserve"> and be subject to §4-15</w:t>
      </w:r>
      <w:r>
        <w:rPr>
          <w:rFonts w:eastAsia="PMingLiU"/>
          <w:sz w:val="22"/>
          <w:szCs w:val="22"/>
        </w:rPr>
        <w:t>3</w:t>
      </w:r>
      <w:r w:rsidRPr="00571595">
        <w:rPr>
          <w:rFonts w:eastAsia="PMingLiU"/>
          <w:sz w:val="22"/>
          <w:szCs w:val="22"/>
        </w:rPr>
        <w:t>-</w:t>
      </w:r>
      <w:r>
        <w:rPr>
          <w:rFonts w:eastAsia="PMingLiU"/>
          <w:sz w:val="22"/>
          <w:szCs w:val="22"/>
        </w:rPr>
        <w:t>16 AND -17</w:t>
      </w:r>
      <w:r w:rsidRPr="00571595">
        <w:rPr>
          <w:rFonts w:eastAsia="PMingLiU"/>
          <w:sz w:val="22"/>
          <w:szCs w:val="22"/>
        </w:rPr>
        <w:t xml:space="preserve">, HAR, </w:t>
      </w:r>
      <w:r w:rsidRPr="00571595">
        <w:rPr>
          <w:rFonts w:eastAsia="PMingLiU"/>
          <w:sz w:val="22"/>
          <w:szCs w:val="22"/>
          <w:u w:val="single"/>
        </w:rPr>
        <w:t>Preference right</w:t>
      </w:r>
      <w:r w:rsidRPr="00571595">
        <w:rPr>
          <w:rFonts w:eastAsia="PMingLiU"/>
          <w:sz w:val="22"/>
          <w:szCs w:val="22"/>
        </w:rPr>
        <w:t xml:space="preserve">. </w:t>
      </w:r>
    </w:p>
    <w:p w14:paraId="757D345C" w14:textId="77777777" w:rsidR="00A3138C" w:rsidRDefault="00A3138C" w:rsidP="00AF2038">
      <w:pPr>
        <w:pStyle w:val="NoSpacing"/>
        <w:rPr>
          <w:sz w:val="22"/>
          <w:szCs w:val="22"/>
        </w:rPr>
      </w:pPr>
    </w:p>
    <w:p w14:paraId="282B8918" w14:textId="77777777" w:rsidR="00571595" w:rsidRPr="00571595" w:rsidRDefault="00571595" w:rsidP="00571595">
      <w:pPr>
        <w:rPr>
          <w:rFonts w:eastAsia="PMingLiU"/>
          <w:sz w:val="22"/>
          <w:szCs w:val="22"/>
          <w:u w:val="single"/>
        </w:rPr>
      </w:pPr>
      <w:r w:rsidRPr="00571595">
        <w:rPr>
          <w:rFonts w:eastAsia="PMingLiU"/>
          <w:sz w:val="22"/>
          <w:szCs w:val="22"/>
          <w:u w:val="single"/>
        </w:rPr>
        <w:t>SUBMISSION OF PROPOSAL</w:t>
      </w:r>
    </w:p>
    <w:p w14:paraId="2EF65B59" w14:textId="12097B93" w:rsidR="00A3138C" w:rsidRDefault="00946694" w:rsidP="00AF2038">
      <w:pPr>
        <w:pStyle w:val="NoSpacing"/>
        <w:rPr>
          <w:sz w:val="22"/>
          <w:szCs w:val="22"/>
        </w:rPr>
      </w:pPr>
      <w:r w:rsidRPr="00DC31A9">
        <w:rPr>
          <w:sz w:val="22"/>
          <w:szCs w:val="22"/>
        </w:rPr>
        <w:t xml:space="preserve">Upon notification by DOA that an applicant is qualified, </w:t>
      </w:r>
      <w:r w:rsidR="00F279FE">
        <w:rPr>
          <w:sz w:val="22"/>
          <w:szCs w:val="22"/>
        </w:rPr>
        <w:t xml:space="preserve">DOA shall request </w:t>
      </w:r>
      <w:r w:rsidRPr="00DC31A9">
        <w:rPr>
          <w:sz w:val="22"/>
          <w:szCs w:val="22"/>
        </w:rPr>
        <w:t xml:space="preserve">a proposal for lease </w:t>
      </w:r>
      <w:proofErr w:type="gramStart"/>
      <w:r w:rsidRPr="00DC31A9">
        <w:rPr>
          <w:sz w:val="22"/>
          <w:szCs w:val="22"/>
        </w:rPr>
        <w:t>shall be</w:t>
      </w:r>
      <w:proofErr w:type="gramEnd"/>
      <w:r w:rsidRPr="00DC31A9">
        <w:rPr>
          <w:sz w:val="22"/>
          <w:szCs w:val="22"/>
        </w:rPr>
        <w:t xml:space="preserve"> submitted within 30 days after receipt of notification.  The Board of Agriculture ("BOA") shall review all proposals received and shall accept th</w:t>
      </w:r>
      <w:r w:rsidR="008A12AE" w:rsidRPr="00DC31A9">
        <w:rPr>
          <w:sz w:val="22"/>
          <w:szCs w:val="22"/>
        </w:rPr>
        <w:t>e proposals with the best negotiated terms</w:t>
      </w:r>
      <w:r w:rsidRPr="00DC31A9">
        <w:rPr>
          <w:sz w:val="22"/>
          <w:szCs w:val="22"/>
        </w:rPr>
        <w:t xml:space="preserve">.  All applicants shall be contacted by the ARMD regarding the disposition of their proposals, of </w:t>
      </w:r>
      <w:r w:rsidRPr="00DC31A9">
        <w:rPr>
          <w:sz w:val="22"/>
          <w:szCs w:val="22"/>
        </w:rPr>
        <w:lastRenderedPageBreak/>
        <w:t>which the successful proposal</w:t>
      </w:r>
      <w:r w:rsidR="00E33322" w:rsidRPr="00DC31A9">
        <w:rPr>
          <w:sz w:val="22"/>
          <w:szCs w:val="22"/>
        </w:rPr>
        <w:t>s</w:t>
      </w:r>
      <w:r w:rsidRPr="00DC31A9">
        <w:rPr>
          <w:sz w:val="22"/>
          <w:szCs w:val="22"/>
        </w:rPr>
        <w:t xml:space="preserve"> shall be subject to the satisfactory completion of</w:t>
      </w:r>
      <w:r w:rsidR="00315EA5" w:rsidRPr="00DC31A9">
        <w:rPr>
          <w:sz w:val="22"/>
          <w:szCs w:val="22"/>
        </w:rPr>
        <w:t xml:space="preserve"> the conditions stated in §4-15</w:t>
      </w:r>
      <w:r w:rsidR="00B8474A" w:rsidRPr="00DC31A9">
        <w:rPr>
          <w:sz w:val="22"/>
          <w:szCs w:val="22"/>
        </w:rPr>
        <w:t>3-32</w:t>
      </w:r>
      <w:r w:rsidRPr="00DC31A9">
        <w:rPr>
          <w:sz w:val="22"/>
          <w:szCs w:val="22"/>
        </w:rPr>
        <w:t xml:space="preserve">, HAR </w:t>
      </w:r>
      <w:r w:rsidR="00E33322" w:rsidRPr="00DC31A9">
        <w:rPr>
          <w:sz w:val="22"/>
          <w:szCs w:val="22"/>
        </w:rPr>
        <w:t>(</w:t>
      </w:r>
      <w:r w:rsidRPr="00DC31A9">
        <w:rPr>
          <w:sz w:val="22"/>
          <w:szCs w:val="22"/>
        </w:rPr>
        <w:t>Additional terms and conditions</w:t>
      </w:r>
      <w:r w:rsidR="00E33322" w:rsidRPr="00DC31A9">
        <w:rPr>
          <w:sz w:val="22"/>
          <w:szCs w:val="22"/>
        </w:rPr>
        <w:t>)</w:t>
      </w:r>
      <w:r w:rsidRPr="00DC31A9">
        <w:rPr>
          <w:sz w:val="22"/>
          <w:szCs w:val="22"/>
        </w:rPr>
        <w:t xml:space="preserve">.  The awardee (qualified applicant) who successfully completes </w:t>
      </w:r>
      <w:proofErr w:type="gramStart"/>
      <w:r w:rsidRPr="00DC31A9">
        <w:rPr>
          <w:sz w:val="22"/>
          <w:szCs w:val="22"/>
        </w:rPr>
        <w:t xml:space="preserve">all </w:t>
      </w:r>
      <w:r w:rsidR="003F674A" w:rsidRPr="00DC31A9">
        <w:rPr>
          <w:sz w:val="22"/>
          <w:szCs w:val="22"/>
        </w:rPr>
        <w:t>of</w:t>
      </w:r>
      <w:proofErr w:type="gramEnd"/>
      <w:r w:rsidR="003F674A" w:rsidRPr="00DC31A9">
        <w:rPr>
          <w:sz w:val="22"/>
          <w:szCs w:val="22"/>
        </w:rPr>
        <w:t xml:space="preserve"> </w:t>
      </w:r>
      <w:r w:rsidRPr="00DC31A9">
        <w:rPr>
          <w:sz w:val="22"/>
          <w:szCs w:val="22"/>
        </w:rPr>
        <w:t xml:space="preserve">the requirements for </w:t>
      </w:r>
      <w:r w:rsidR="003F674A" w:rsidRPr="00DC31A9">
        <w:rPr>
          <w:sz w:val="22"/>
          <w:szCs w:val="22"/>
        </w:rPr>
        <w:t xml:space="preserve">a </w:t>
      </w:r>
      <w:r w:rsidRPr="00DC31A9">
        <w:rPr>
          <w:sz w:val="22"/>
          <w:szCs w:val="22"/>
        </w:rPr>
        <w:t>lease shall pay the costs incurred in the administration of the lease d</w:t>
      </w:r>
      <w:r w:rsidR="002365DD" w:rsidRPr="00DC31A9">
        <w:rPr>
          <w:sz w:val="22"/>
          <w:szCs w:val="22"/>
        </w:rPr>
        <w:t>isposition, pursuant to §4-15</w:t>
      </w:r>
      <w:r w:rsidR="00B8474A" w:rsidRPr="00DC31A9">
        <w:rPr>
          <w:sz w:val="22"/>
          <w:szCs w:val="22"/>
        </w:rPr>
        <w:t>3-6</w:t>
      </w:r>
      <w:r w:rsidR="003F674A" w:rsidRPr="00DC31A9">
        <w:rPr>
          <w:sz w:val="22"/>
          <w:szCs w:val="22"/>
        </w:rPr>
        <w:t xml:space="preserve">, </w:t>
      </w:r>
      <w:r w:rsidR="00315EA5" w:rsidRPr="00F721A4">
        <w:rPr>
          <w:sz w:val="22"/>
          <w:szCs w:val="22"/>
          <w:u w:val="single"/>
        </w:rPr>
        <w:t>Fees and charges</w:t>
      </w:r>
      <w:r w:rsidRPr="00DC31A9">
        <w:rPr>
          <w:sz w:val="22"/>
          <w:szCs w:val="22"/>
        </w:rPr>
        <w:t>,</w:t>
      </w:r>
      <w:r w:rsidR="00F721A4">
        <w:rPr>
          <w:sz w:val="22"/>
          <w:szCs w:val="22"/>
        </w:rPr>
        <w:t xml:space="preserve"> HAR</w:t>
      </w:r>
      <w:r w:rsidRPr="00DC31A9">
        <w:rPr>
          <w:sz w:val="22"/>
          <w:szCs w:val="22"/>
        </w:rPr>
        <w:t xml:space="preserve"> which may include negotiation, appraisal, notices, publications, and closing costs.</w:t>
      </w:r>
      <w:r w:rsidR="00DC31A9">
        <w:rPr>
          <w:sz w:val="22"/>
          <w:szCs w:val="22"/>
        </w:rPr>
        <w:t xml:space="preserve"> </w:t>
      </w:r>
    </w:p>
    <w:p w14:paraId="78FD9310" w14:textId="77777777" w:rsidR="00A3138C" w:rsidRDefault="00A3138C" w:rsidP="00AF2038">
      <w:pPr>
        <w:pStyle w:val="NoSpacing"/>
        <w:rPr>
          <w:sz w:val="22"/>
          <w:szCs w:val="22"/>
        </w:rPr>
      </w:pPr>
    </w:p>
    <w:p w14:paraId="66BE3803" w14:textId="16B4D7F5" w:rsidR="00A3138C" w:rsidRDefault="00946694" w:rsidP="00AF2038">
      <w:pPr>
        <w:pStyle w:val="NoSpacing"/>
        <w:rPr>
          <w:sz w:val="22"/>
          <w:szCs w:val="22"/>
        </w:rPr>
      </w:pPr>
      <w:r w:rsidRPr="00DC31A9">
        <w:rPr>
          <w:sz w:val="22"/>
          <w:szCs w:val="22"/>
        </w:rPr>
        <w:t>A Right-of-Entry shall be issued to the awardee enabling access for the limited purpose of meeting the conditions.  Upon successful completion of the conditions, the lease will be executed and issu</w:t>
      </w:r>
      <w:r w:rsidR="002365DD" w:rsidRPr="00DC31A9">
        <w:rPr>
          <w:sz w:val="22"/>
          <w:szCs w:val="22"/>
        </w:rPr>
        <w:t>ed</w:t>
      </w:r>
      <w:r w:rsidR="003B30FB" w:rsidRPr="00DC31A9">
        <w:rPr>
          <w:sz w:val="22"/>
          <w:szCs w:val="22"/>
        </w:rPr>
        <w:t>.  U</w:t>
      </w:r>
      <w:r w:rsidR="002365DD" w:rsidRPr="00DC31A9">
        <w:rPr>
          <w:sz w:val="22"/>
          <w:szCs w:val="22"/>
        </w:rPr>
        <w:t>ntil then, the awardee shall</w:t>
      </w:r>
      <w:r w:rsidRPr="00DC31A9">
        <w:rPr>
          <w:sz w:val="22"/>
          <w:szCs w:val="22"/>
        </w:rPr>
        <w:t xml:space="preserve"> have no </w:t>
      </w:r>
      <w:r w:rsidR="00195AB7" w:rsidRPr="00DC31A9">
        <w:rPr>
          <w:sz w:val="22"/>
          <w:szCs w:val="22"/>
        </w:rPr>
        <w:t xml:space="preserve">real property </w:t>
      </w:r>
      <w:r w:rsidRPr="00DC31A9">
        <w:rPr>
          <w:sz w:val="22"/>
          <w:szCs w:val="22"/>
        </w:rPr>
        <w:t xml:space="preserve">interest in </w:t>
      </w:r>
      <w:r w:rsidR="002365DD" w:rsidRPr="00DC31A9">
        <w:rPr>
          <w:sz w:val="22"/>
          <w:szCs w:val="22"/>
        </w:rPr>
        <w:t xml:space="preserve">the </w:t>
      </w:r>
      <w:r w:rsidRPr="00DC31A9">
        <w:rPr>
          <w:sz w:val="22"/>
          <w:szCs w:val="22"/>
        </w:rPr>
        <w:t>subject lot</w:t>
      </w:r>
      <w:r w:rsidR="0033159A" w:rsidRPr="00DC31A9">
        <w:rPr>
          <w:sz w:val="22"/>
          <w:szCs w:val="22"/>
        </w:rPr>
        <w:t>(s)</w:t>
      </w:r>
      <w:r w:rsidRPr="00DC31A9">
        <w:rPr>
          <w:sz w:val="22"/>
          <w:szCs w:val="22"/>
        </w:rPr>
        <w:t>.</w:t>
      </w:r>
      <w:r w:rsidR="00195AB7" w:rsidRPr="00DC31A9">
        <w:rPr>
          <w:sz w:val="22"/>
          <w:szCs w:val="22"/>
        </w:rPr>
        <w:t xml:space="preserve">  </w:t>
      </w:r>
      <w:r w:rsidR="002365DD" w:rsidRPr="00DC31A9">
        <w:rPr>
          <w:sz w:val="22"/>
          <w:szCs w:val="22"/>
        </w:rPr>
        <w:t xml:space="preserve">In the event </w:t>
      </w:r>
      <w:r w:rsidRPr="00DC31A9">
        <w:rPr>
          <w:sz w:val="22"/>
          <w:szCs w:val="22"/>
        </w:rPr>
        <w:t xml:space="preserve">the conditions are not satisfactorily met within </w:t>
      </w:r>
      <w:r w:rsidR="00F721A4">
        <w:rPr>
          <w:sz w:val="22"/>
          <w:szCs w:val="22"/>
        </w:rPr>
        <w:t>six</w:t>
      </w:r>
      <w:r w:rsidRPr="00DC31A9">
        <w:rPr>
          <w:sz w:val="22"/>
          <w:szCs w:val="22"/>
        </w:rPr>
        <w:t xml:space="preserve"> months after </w:t>
      </w:r>
      <w:r w:rsidR="00833066" w:rsidRPr="00DC31A9">
        <w:rPr>
          <w:sz w:val="22"/>
          <w:szCs w:val="22"/>
        </w:rPr>
        <w:t xml:space="preserve">a </w:t>
      </w:r>
      <w:r w:rsidRPr="00DC31A9">
        <w:rPr>
          <w:sz w:val="22"/>
          <w:szCs w:val="22"/>
        </w:rPr>
        <w:t>proposal is accepted,</w:t>
      </w:r>
      <w:r w:rsidR="00833066" w:rsidRPr="00DC31A9">
        <w:rPr>
          <w:sz w:val="22"/>
          <w:szCs w:val="22"/>
        </w:rPr>
        <w:t xml:space="preserve"> </w:t>
      </w:r>
      <w:r w:rsidRPr="00DC31A9">
        <w:rPr>
          <w:sz w:val="22"/>
          <w:szCs w:val="22"/>
        </w:rPr>
        <w:t>the award shall be rescinded.</w:t>
      </w:r>
      <w:r w:rsidR="00DC31A9">
        <w:rPr>
          <w:sz w:val="22"/>
          <w:szCs w:val="22"/>
        </w:rPr>
        <w:t xml:space="preserve"> </w:t>
      </w:r>
    </w:p>
    <w:p w14:paraId="4B63AB9B" w14:textId="77777777" w:rsidR="00A3138C" w:rsidRDefault="00A3138C" w:rsidP="00AF2038">
      <w:pPr>
        <w:pStyle w:val="NoSpacing"/>
        <w:rPr>
          <w:sz w:val="22"/>
          <w:szCs w:val="22"/>
        </w:rPr>
      </w:pPr>
    </w:p>
    <w:p w14:paraId="0EFF91E0" w14:textId="77777777" w:rsidR="00F721A4" w:rsidRPr="00F721A4" w:rsidRDefault="00F721A4" w:rsidP="00F721A4">
      <w:pPr>
        <w:rPr>
          <w:rFonts w:eastAsia="PMingLiU"/>
          <w:sz w:val="22"/>
          <w:szCs w:val="22"/>
          <w:u w:val="single"/>
        </w:rPr>
      </w:pPr>
      <w:bookmarkStart w:id="0" w:name="_Hlk155354319"/>
      <w:r w:rsidRPr="00F721A4">
        <w:rPr>
          <w:rFonts w:eastAsia="PMingLiU"/>
          <w:caps/>
          <w:sz w:val="22"/>
          <w:szCs w:val="22"/>
          <w:u w:val="single"/>
        </w:rPr>
        <w:t>Summary of Significant Lease Provisions</w:t>
      </w:r>
    </w:p>
    <w:p w14:paraId="7D8BEB7A" w14:textId="77777777" w:rsidR="00F721A4" w:rsidRPr="00F721A4" w:rsidRDefault="00F721A4" w:rsidP="00F721A4">
      <w:pPr>
        <w:numPr>
          <w:ilvl w:val="0"/>
          <w:numId w:val="2"/>
        </w:numPr>
        <w:tabs>
          <w:tab w:val="left" w:pos="360"/>
          <w:tab w:val="left" w:pos="720"/>
        </w:tabs>
        <w:rPr>
          <w:rFonts w:eastAsia="PMingLiU"/>
          <w:sz w:val="22"/>
          <w:szCs w:val="22"/>
        </w:rPr>
      </w:pPr>
      <w:r w:rsidRPr="00F721A4">
        <w:rPr>
          <w:rFonts w:eastAsia="PMingLiU"/>
          <w:sz w:val="22"/>
          <w:szCs w:val="22"/>
        </w:rPr>
        <w:t xml:space="preserve">Uses will be permitted only as shown on the parcel list. </w:t>
      </w:r>
    </w:p>
    <w:p w14:paraId="7BD5B4DB" w14:textId="77777777" w:rsidR="00F721A4" w:rsidRPr="00F721A4" w:rsidRDefault="00F721A4" w:rsidP="00F721A4">
      <w:pPr>
        <w:numPr>
          <w:ilvl w:val="0"/>
          <w:numId w:val="2"/>
        </w:numPr>
        <w:tabs>
          <w:tab w:val="left" w:pos="360"/>
          <w:tab w:val="left" w:pos="720"/>
        </w:tabs>
        <w:rPr>
          <w:rFonts w:eastAsia="PMingLiU"/>
          <w:sz w:val="22"/>
          <w:szCs w:val="22"/>
        </w:rPr>
      </w:pPr>
      <w:r w:rsidRPr="00F721A4">
        <w:rPr>
          <w:rFonts w:eastAsia="PMingLiU"/>
          <w:sz w:val="22"/>
          <w:szCs w:val="22"/>
        </w:rPr>
        <w:t xml:space="preserve">Lessee will be required to support the operations and maintenance costs of the irrigation project, as applicable.  Lessee shall become a participant in an irrigation project as may be created under Chapter 167, Hawaii Revised Statutes, and abide by the irrigation project's rules, </w:t>
      </w:r>
      <w:proofErr w:type="gramStart"/>
      <w:r w:rsidRPr="00F721A4">
        <w:rPr>
          <w:rFonts w:eastAsia="PMingLiU"/>
          <w:sz w:val="22"/>
          <w:szCs w:val="22"/>
        </w:rPr>
        <w:t>rates</w:t>
      </w:r>
      <w:proofErr w:type="gramEnd"/>
      <w:r w:rsidRPr="00F721A4">
        <w:rPr>
          <w:rFonts w:eastAsia="PMingLiU"/>
          <w:sz w:val="22"/>
          <w:szCs w:val="22"/>
        </w:rPr>
        <w:t xml:space="preserve"> and charges. </w:t>
      </w:r>
    </w:p>
    <w:p w14:paraId="50883A68" w14:textId="77777777" w:rsidR="00F721A4" w:rsidRPr="00F721A4" w:rsidRDefault="00F721A4" w:rsidP="00F721A4">
      <w:pPr>
        <w:numPr>
          <w:ilvl w:val="0"/>
          <w:numId w:val="2"/>
        </w:numPr>
        <w:tabs>
          <w:tab w:val="left" w:pos="360"/>
          <w:tab w:val="left" w:pos="720"/>
        </w:tabs>
        <w:rPr>
          <w:rFonts w:eastAsia="PMingLiU"/>
          <w:sz w:val="22"/>
          <w:szCs w:val="22"/>
        </w:rPr>
      </w:pPr>
      <w:r w:rsidRPr="00F721A4">
        <w:rPr>
          <w:rFonts w:eastAsia="PMingLiU"/>
          <w:sz w:val="22"/>
          <w:szCs w:val="22"/>
        </w:rPr>
        <w:t xml:space="preserve">No residential dwellings shall be allowed, except as approved by the BOA. </w:t>
      </w:r>
    </w:p>
    <w:p w14:paraId="15358392" w14:textId="77777777" w:rsidR="00F721A4" w:rsidRPr="00F721A4" w:rsidRDefault="00F721A4" w:rsidP="00F721A4">
      <w:pPr>
        <w:numPr>
          <w:ilvl w:val="0"/>
          <w:numId w:val="2"/>
        </w:numPr>
        <w:tabs>
          <w:tab w:val="left" w:pos="360"/>
          <w:tab w:val="left" w:pos="720"/>
        </w:tabs>
        <w:rPr>
          <w:rFonts w:eastAsia="PMingLiU"/>
          <w:sz w:val="22"/>
          <w:szCs w:val="22"/>
        </w:rPr>
      </w:pPr>
      <w:r w:rsidRPr="00F721A4">
        <w:rPr>
          <w:rFonts w:eastAsia="PMingLiU"/>
          <w:sz w:val="22"/>
          <w:szCs w:val="22"/>
        </w:rPr>
        <w:t xml:space="preserve">Transfer, assignment or sublease of an agricultural land lease shall be only to persons or entities which satisfy qualification requirements and §4-153, HAR, </w:t>
      </w:r>
      <w:r w:rsidRPr="00F721A4">
        <w:rPr>
          <w:rFonts w:eastAsia="PMingLiU"/>
          <w:sz w:val="22"/>
          <w:szCs w:val="22"/>
          <w:u w:val="single"/>
        </w:rPr>
        <w:t>Lease restrictions; generally</w:t>
      </w:r>
      <w:r w:rsidRPr="00F721A4">
        <w:rPr>
          <w:rFonts w:eastAsia="PMingLiU"/>
          <w:sz w:val="22"/>
          <w:szCs w:val="22"/>
        </w:rPr>
        <w:t xml:space="preserve">. </w:t>
      </w:r>
    </w:p>
    <w:p w14:paraId="19CACB3E" w14:textId="1EC751CB" w:rsidR="00A3138C" w:rsidRPr="00F721A4" w:rsidRDefault="00F721A4" w:rsidP="00AF2038">
      <w:pPr>
        <w:numPr>
          <w:ilvl w:val="0"/>
          <w:numId w:val="2"/>
        </w:numPr>
        <w:tabs>
          <w:tab w:val="left" w:pos="360"/>
          <w:tab w:val="left" w:pos="720"/>
        </w:tabs>
        <w:rPr>
          <w:rFonts w:eastAsia="PMingLiU"/>
          <w:sz w:val="22"/>
          <w:szCs w:val="22"/>
        </w:rPr>
      </w:pPr>
      <w:r w:rsidRPr="00F721A4">
        <w:rPr>
          <w:rFonts w:eastAsia="PMingLiU"/>
          <w:sz w:val="22"/>
          <w:szCs w:val="22"/>
        </w:rPr>
        <w:t xml:space="preserve">For the purposes of this disposition, no lease shall be transferred, </w:t>
      </w:r>
      <w:proofErr w:type="gramStart"/>
      <w:r w:rsidRPr="00F721A4">
        <w:rPr>
          <w:rFonts w:eastAsia="PMingLiU"/>
          <w:sz w:val="22"/>
          <w:szCs w:val="22"/>
        </w:rPr>
        <w:t>assigned</w:t>
      </w:r>
      <w:proofErr w:type="gramEnd"/>
      <w:r w:rsidRPr="00F721A4">
        <w:rPr>
          <w:rFonts w:eastAsia="PMingLiU"/>
          <w:sz w:val="22"/>
          <w:szCs w:val="22"/>
        </w:rPr>
        <w:t xml:space="preserve"> or subleased for the first five (5) years of the initial lease term. </w:t>
      </w:r>
      <w:bookmarkEnd w:id="0"/>
    </w:p>
    <w:p w14:paraId="223E2187" w14:textId="77777777" w:rsidR="00A3138C" w:rsidRDefault="00A3138C" w:rsidP="00AF2038">
      <w:pPr>
        <w:pStyle w:val="NoSpacing"/>
        <w:rPr>
          <w:sz w:val="22"/>
          <w:szCs w:val="22"/>
        </w:rPr>
      </w:pPr>
    </w:p>
    <w:p w14:paraId="38330C0B" w14:textId="77777777" w:rsidR="00F721A4" w:rsidRPr="00F721A4" w:rsidRDefault="00F721A4" w:rsidP="00F721A4">
      <w:pPr>
        <w:tabs>
          <w:tab w:val="left" w:pos="360"/>
          <w:tab w:val="left" w:pos="720"/>
        </w:tabs>
        <w:rPr>
          <w:rFonts w:eastAsia="PMingLiU"/>
          <w:sz w:val="22"/>
          <w:szCs w:val="22"/>
          <w:u w:val="single"/>
        </w:rPr>
      </w:pPr>
      <w:r w:rsidRPr="00F721A4">
        <w:rPr>
          <w:rFonts w:eastAsia="PMingLiU"/>
          <w:caps/>
          <w:sz w:val="22"/>
          <w:szCs w:val="22"/>
          <w:u w:val="single"/>
        </w:rPr>
        <w:t>Description of Land</w:t>
      </w:r>
    </w:p>
    <w:p w14:paraId="1961C330" w14:textId="77777777" w:rsidR="00F721A4" w:rsidRPr="00F721A4" w:rsidRDefault="00F721A4" w:rsidP="00F721A4">
      <w:pPr>
        <w:tabs>
          <w:tab w:val="left" w:pos="360"/>
          <w:tab w:val="left" w:pos="720"/>
        </w:tabs>
        <w:rPr>
          <w:rFonts w:eastAsia="PMingLiU"/>
          <w:sz w:val="22"/>
          <w:szCs w:val="22"/>
        </w:rPr>
      </w:pPr>
      <w:r w:rsidRPr="00F721A4">
        <w:rPr>
          <w:rFonts w:eastAsia="PMingLiU"/>
          <w:sz w:val="22"/>
          <w:szCs w:val="22"/>
        </w:rPr>
        <w:t xml:space="preserve">The lot will be leased in an “AS IS” CONDITION, without any representations or warranties made by the DOA as to the condition of the land, suitability of the land for the use permitted in the lease, and the availability of water, electricity, utilities, or other infrastructure.  Water, electricity, any other utilities, real property taxes and any other expenses shall be the responsibility of the awardee.  It is the awardee's responsibility to inspect and develop the lot in accordance with applicable state and county laws, ordinances, rules and regulations and lease provisions. </w:t>
      </w:r>
    </w:p>
    <w:p w14:paraId="7ED213F6" w14:textId="77777777" w:rsidR="00A3138C" w:rsidRDefault="00A3138C" w:rsidP="00AF2038">
      <w:pPr>
        <w:pStyle w:val="NoSpacing"/>
        <w:rPr>
          <w:sz w:val="22"/>
          <w:szCs w:val="22"/>
        </w:rPr>
      </w:pPr>
    </w:p>
    <w:p w14:paraId="41810E24" w14:textId="77777777" w:rsidR="00A3138C" w:rsidRDefault="00090B18" w:rsidP="00AF2038">
      <w:pPr>
        <w:pStyle w:val="NoSpacing"/>
        <w:rPr>
          <w:sz w:val="22"/>
          <w:szCs w:val="22"/>
        </w:rPr>
      </w:pPr>
      <w:r w:rsidRPr="00DC31A9">
        <w:rPr>
          <w:sz w:val="22"/>
          <w:szCs w:val="22"/>
        </w:rPr>
        <w:t>Parcel</w:t>
      </w:r>
      <w:r w:rsidR="0033159A" w:rsidRPr="00DC31A9">
        <w:rPr>
          <w:sz w:val="22"/>
          <w:szCs w:val="22"/>
        </w:rPr>
        <w:t>s</w:t>
      </w:r>
      <w:r w:rsidR="00946694" w:rsidRPr="00DC31A9">
        <w:rPr>
          <w:sz w:val="22"/>
          <w:szCs w:val="22"/>
        </w:rPr>
        <w:t xml:space="preserve"> to be disposed of</w:t>
      </w:r>
      <w:r w:rsidR="00A3138C">
        <w:rPr>
          <w:sz w:val="22"/>
          <w:szCs w:val="22"/>
        </w:rPr>
        <w:t>:</w:t>
      </w:r>
    </w:p>
    <w:p w14:paraId="4BD16283" w14:textId="77777777" w:rsidR="00A3138C" w:rsidRDefault="00A3138C" w:rsidP="00AF2038">
      <w:pPr>
        <w:pStyle w:val="NoSpacing"/>
        <w:rPr>
          <w:sz w:val="22"/>
          <w:szCs w:val="22"/>
        </w:rPr>
      </w:pPr>
    </w:p>
    <w:p w14:paraId="361FA5EF" w14:textId="6DC5BDB6" w:rsidR="00F721A4" w:rsidRPr="00464C2F" w:rsidRDefault="0033159A" w:rsidP="00AF2038">
      <w:pPr>
        <w:pStyle w:val="NoSpacing"/>
        <w:rPr>
          <w:sz w:val="22"/>
          <w:szCs w:val="22"/>
        </w:rPr>
      </w:pPr>
      <w:r w:rsidRPr="00464C2F">
        <w:rPr>
          <w:b/>
          <w:sz w:val="22"/>
          <w:szCs w:val="22"/>
          <w:u w:val="single"/>
        </w:rPr>
        <w:t xml:space="preserve">ITEM </w:t>
      </w:r>
      <w:r w:rsidR="00455F4C" w:rsidRPr="00464C2F">
        <w:rPr>
          <w:b/>
          <w:sz w:val="22"/>
          <w:szCs w:val="22"/>
          <w:u w:val="single"/>
        </w:rPr>
        <w:t>I</w:t>
      </w:r>
      <w:r w:rsidRPr="00464C2F">
        <w:rPr>
          <w:sz w:val="22"/>
          <w:szCs w:val="22"/>
        </w:rPr>
        <w:t>:</w:t>
      </w:r>
      <w:r w:rsidR="00CF2359" w:rsidRPr="00464C2F">
        <w:rPr>
          <w:sz w:val="22"/>
          <w:szCs w:val="22"/>
        </w:rPr>
        <w:t xml:space="preserve">  </w:t>
      </w:r>
      <w:r w:rsidRPr="00464C2F">
        <w:rPr>
          <w:sz w:val="22"/>
          <w:szCs w:val="22"/>
          <w:u w:val="single"/>
        </w:rPr>
        <w:t>LOCATION</w:t>
      </w:r>
      <w:r w:rsidRPr="00464C2F">
        <w:rPr>
          <w:sz w:val="22"/>
          <w:szCs w:val="22"/>
        </w:rPr>
        <w:t>:</w:t>
      </w:r>
      <w:r w:rsidR="00CF2359" w:rsidRPr="00464C2F">
        <w:rPr>
          <w:sz w:val="22"/>
          <w:szCs w:val="22"/>
        </w:rPr>
        <w:t xml:space="preserve"> </w:t>
      </w:r>
      <w:r w:rsidR="00455F4C" w:rsidRPr="00464C2F">
        <w:rPr>
          <w:sz w:val="22"/>
          <w:szCs w:val="22"/>
        </w:rPr>
        <w:t xml:space="preserve"> </w:t>
      </w:r>
      <w:r w:rsidR="00252B3C" w:rsidRPr="00C35A7D">
        <w:rPr>
          <w:sz w:val="22"/>
          <w:szCs w:val="22"/>
        </w:rPr>
        <w:t xml:space="preserve">Lot </w:t>
      </w:r>
      <w:r w:rsidR="00680CE9">
        <w:rPr>
          <w:sz w:val="22"/>
          <w:szCs w:val="22"/>
        </w:rPr>
        <w:t>7</w:t>
      </w:r>
      <w:r w:rsidR="00252B3C" w:rsidRPr="00C35A7D">
        <w:rPr>
          <w:sz w:val="22"/>
          <w:szCs w:val="22"/>
        </w:rPr>
        <w:t xml:space="preserve">, </w:t>
      </w:r>
      <w:r w:rsidRPr="00464C2F">
        <w:rPr>
          <w:sz w:val="22"/>
          <w:szCs w:val="22"/>
        </w:rPr>
        <w:t>Wai</w:t>
      </w:r>
      <w:r w:rsidR="00D4682B" w:rsidRPr="00464C2F">
        <w:rPr>
          <w:sz w:val="22"/>
          <w:szCs w:val="22"/>
        </w:rPr>
        <w:t>manalo</w:t>
      </w:r>
      <w:r w:rsidR="00D70A6D" w:rsidRPr="00464C2F">
        <w:rPr>
          <w:sz w:val="22"/>
          <w:szCs w:val="22"/>
        </w:rPr>
        <w:t xml:space="preserve"> </w:t>
      </w:r>
      <w:r w:rsidRPr="00464C2F">
        <w:rPr>
          <w:sz w:val="22"/>
          <w:szCs w:val="22"/>
        </w:rPr>
        <w:t xml:space="preserve">Agricultural </w:t>
      </w:r>
      <w:r w:rsidR="00D70A6D" w:rsidRPr="00464C2F">
        <w:rPr>
          <w:sz w:val="22"/>
          <w:szCs w:val="22"/>
        </w:rPr>
        <w:t>Park</w:t>
      </w:r>
      <w:r w:rsidRPr="00464C2F">
        <w:rPr>
          <w:sz w:val="22"/>
          <w:szCs w:val="22"/>
        </w:rPr>
        <w:t xml:space="preserve">, </w:t>
      </w:r>
      <w:r w:rsidR="00D4682B" w:rsidRPr="00964AB0">
        <w:rPr>
          <w:sz w:val="22"/>
          <w:szCs w:val="22"/>
        </w:rPr>
        <w:t>41-</w:t>
      </w:r>
      <w:r w:rsidR="00964AB0" w:rsidRPr="00964AB0">
        <w:rPr>
          <w:sz w:val="22"/>
          <w:szCs w:val="22"/>
        </w:rPr>
        <w:t>889</w:t>
      </w:r>
      <w:r w:rsidR="00D4682B" w:rsidRPr="00C35A7D">
        <w:rPr>
          <w:sz w:val="22"/>
          <w:szCs w:val="22"/>
        </w:rPr>
        <w:t xml:space="preserve"> </w:t>
      </w:r>
      <w:proofErr w:type="spellStart"/>
      <w:r w:rsidR="00D4682B" w:rsidRPr="00464C2F">
        <w:rPr>
          <w:sz w:val="22"/>
          <w:szCs w:val="22"/>
        </w:rPr>
        <w:t>Mahiku</w:t>
      </w:r>
      <w:proofErr w:type="spellEnd"/>
      <w:r w:rsidR="00D4682B" w:rsidRPr="00464C2F">
        <w:rPr>
          <w:sz w:val="22"/>
          <w:szCs w:val="22"/>
        </w:rPr>
        <w:t xml:space="preserve"> Place</w:t>
      </w:r>
      <w:r w:rsidR="00B820B0" w:rsidRPr="00464C2F">
        <w:rPr>
          <w:sz w:val="22"/>
          <w:szCs w:val="22"/>
        </w:rPr>
        <w:t>,</w:t>
      </w:r>
      <w:r w:rsidR="00625732" w:rsidRPr="00464C2F">
        <w:rPr>
          <w:sz w:val="22"/>
          <w:szCs w:val="22"/>
        </w:rPr>
        <w:t xml:space="preserve"> </w:t>
      </w:r>
      <w:r w:rsidR="00CF2359" w:rsidRPr="00464C2F">
        <w:rPr>
          <w:sz w:val="22"/>
          <w:szCs w:val="22"/>
        </w:rPr>
        <w:t>W</w:t>
      </w:r>
      <w:r w:rsidRPr="00464C2F">
        <w:rPr>
          <w:sz w:val="22"/>
          <w:szCs w:val="22"/>
        </w:rPr>
        <w:t>ai</w:t>
      </w:r>
      <w:r w:rsidR="00D4682B" w:rsidRPr="00464C2F">
        <w:rPr>
          <w:sz w:val="22"/>
          <w:szCs w:val="22"/>
        </w:rPr>
        <w:t>manalo</w:t>
      </w:r>
      <w:r w:rsidRPr="00464C2F">
        <w:rPr>
          <w:sz w:val="22"/>
          <w:szCs w:val="22"/>
        </w:rPr>
        <w:t>, Island of Oahu; 1</w:t>
      </w:r>
      <w:r w:rsidRPr="00464C2F">
        <w:rPr>
          <w:sz w:val="22"/>
          <w:szCs w:val="22"/>
          <w:vertAlign w:val="superscript"/>
        </w:rPr>
        <w:t>st</w:t>
      </w:r>
      <w:r w:rsidRPr="00464C2F">
        <w:rPr>
          <w:sz w:val="22"/>
          <w:szCs w:val="22"/>
        </w:rPr>
        <w:t xml:space="preserve"> Div. (Oahu) </w:t>
      </w:r>
      <w:r w:rsidR="00D4682B" w:rsidRPr="00C35A7D">
        <w:rPr>
          <w:sz w:val="22"/>
          <w:szCs w:val="22"/>
        </w:rPr>
        <w:t>4-1-035:0</w:t>
      </w:r>
      <w:r w:rsidR="00680CE9">
        <w:rPr>
          <w:sz w:val="22"/>
          <w:szCs w:val="22"/>
        </w:rPr>
        <w:t>07</w:t>
      </w:r>
      <w:r w:rsidRPr="00C35A7D">
        <w:rPr>
          <w:sz w:val="22"/>
          <w:szCs w:val="22"/>
        </w:rPr>
        <w:t xml:space="preserve">; </w:t>
      </w:r>
      <w:r w:rsidRPr="00C35A7D">
        <w:rPr>
          <w:sz w:val="22"/>
          <w:szCs w:val="22"/>
          <w:u w:val="single"/>
        </w:rPr>
        <w:t>AREA</w:t>
      </w:r>
      <w:r w:rsidRPr="00C35A7D">
        <w:rPr>
          <w:sz w:val="22"/>
          <w:szCs w:val="22"/>
        </w:rPr>
        <w:t xml:space="preserve">:  </w:t>
      </w:r>
      <w:r w:rsidR="00680CE9">
        <w:rPr>
          <w:sz w:val="22"/>
          <w:szCs w:val="22"/>
        </w:rPr>
        <w:t>9.983</w:t>
      </w:r>
      <w:r w:rsidRPr="00C35A7D">
        <w:rPr>
          <w:sz w:val="22"/>
          <w:szCs w:val="22"/>
        </w:rPr>
        <w:t xml:space="preserve"> gross acres</w:t>
      </w:r>
      <w:r w:rsidR="00F27F16" w:rsidRPr="00C35A7D">
        <w:rPr>
          <w:sz w:val="22"/>
          <w:szCs w:val="22"/>
        </w:rPr>
        <w:t xml:space="preserve"> (</w:t>
      </w:r>
      <w:r w:rsidR="00680CE9">
        <w:rPr>
          <w:sz w:val="22"/>
          <w:szCs w:val="22"/>
        </w:rPr>
        <w:t>9.078</w:t>
      </w:r>
      <w:r w:rsidR="00F27F16" w:rsidRPr="00C35A7D">
        <w:rPr>
          <w:sz w:val="22"/>
          <w:szCs w:val="22"/>
        </w:rPr>
        <w:t xml:space="preserve"> net</w:t>
      </w:r>
      <w:r w:rsidR="00625732" w:rsidRPr="00C35A7D">
        <w:rPr>
          <w:sz w:val="22"/>
          <w:szCs w:val="22"/>
        </w:rPr>
        <w:t xml:space="preserve"> </w:t>
      </w:r>
      <w:r w:rsidR="00F27F16" w:rsidRPr="00C35A7D">
        <w:rPr>
          <w:sz w:val="22"/>
          <w:szCs w:val="22"/>
        </w:rPr>
        <w:t>useable acres)</w:t>
      </w:r>
      <w:r w:rsidRPr="00C35A7D">
        <w:rPr>
          <w:sz w:val="22"/>
          <w:szCs w:val="22"/>
        </w:rPr>
        <w:t xml:space="preserve">; </w:t>
      </w:r>
      <w:r w:rsidRPr="00464C2F">
        <w:rPr>
          <w:sz w:val="22"/>
          <w:szCs w:val="22"/>
          <w:u w:val="single"/>
        </w:rPr>
        <w:t>TERM</w:t>
      </w:r>
      <w:r w:rsidR="00B820B0" w:rsidRPr="00464C2F">
        <w:rPr>
          <w:sz w:val="22"/>
          <w:szCs w:val="22"/>
        </w:rPr>
        <w:t xml:space="preserve">:  </w:t>
      </w:r>
      <w:r w:rsidR="00F011DD" w:rsidRPr="00464C2F">
        <w:rPr>
          <w:sz w:val="22"/>
          <w:szCs w:val="22"/>
        </w:rPr>
        <w:t>3</w:t>
      </w:r>
      <w:r w:rsidRPr="00464C2F">
        <w:rPr>
          <w:sz w:val="22"/>
          <w:szCs w:val="22"/>
        </w:rPr>
        <w:t xml:space="preserve">5 years; </w:t>
      </w:r>
      <w:r w:rsidRPr="00464C2F">
        <w:rPr>
          <w:sz w:val="22"/>
          <w:szCs w:val="22"/>
          <w:u w:val="single"/>
        </w:rPr>
        <w:t>UPSET MINIMUM ANNUAL RENTAL</w:t>
      </w:r>
      <w:r w:rsidRPr="00680CE9">
        <w:rPr>
          <w:sz w:val="22"/>
          <w:szCs w:val="22"/>
        </w:rPr>
        <w:t>:  $</w:t>
      </w:r>
      <w:r w:rsidR="00680CE9" w:rsidRPr="00680CE9">
        <w:rPr>
          <w:sz w:val="22"/>
          <w:szCs w:val="22"/>
        </w:rPr>
        <w:t>11,790</w:t>
      </w:r>
      <w:r w:rsidR="00680CE9">
        <w:rPr>
          <w:sz w:val="22"/>
          <w:szCs w:val="22"/>
        </w:rPr>
        <w:t>.00</w:t>
      </w:r>
      <w:r w:rsidRPr="00680CE9">
        <w:rPr>
          <w:sz w:val="22"/>
          <w:szCs w:val="22"/>
        </w:rPr>
        <w:t xml:space="preserve"> per annum; payable semi-annually, in </w:t>
      </w:r>
      <w:r w:rsidR="00A07271" w:rsidRPr="00680CE9">
        <w:rPr>
          <w:sz w:val="22"/>
          <w:szCs w:val="22"/>
        </w:rPr>
        <w:t>a</w:t>
      </w:r>
      <w:r w:rsidRPr="00680CE9">
        <w:rPr>
          <w:sz w:val="22"/>
          <w:szCs w:val="22"/>
        </w:rPr>
        <w:t xml:space="preserve">dvance; or </w:t>
      </w:r>
      <w:r w:rsidRPr="00680CE9">
        <w:rPr>
          <w:sz w:val="22"/>
          <w:szCs w:val="22"/>
          <w:u w:val="single"/>
        </w:rPr>
        <w:t>ADDITIONAL RENTAL</w:t>
      </w:r>
      <w:r w:rsidRPr="00680CE9">
        <w:rPr>
          <w:sz w:val="22"/>
          <w:szCs w:val="22"/>
        </w:rPr>
        <w:t>:  1½%</w:t>
      </w:r>
      <w:r w:rsidRPr="00464C2F">
        <w:rPr>
          <w:sz w:val="22"/>
          <w:szCs w:val="22"/>
        </w:rPr>
        <w:t xml:space="preserve"> of gross proceeds, whichever is greater; </w:t>
      </w:r>
      <w:r w:rsidRPr="00464C2F">
        <w:rPr>
          <w:sz w:val="22"/>
          <w:szCs w:val="22"/>
          <w:u w:val="single"/>
        </w:rPr>
        <w:t>RENT REOPENING</w:t>
      </w:r>
      <w:r w:rsidRPr="00464C2F">
        <w:rPr>
          <w:sz w:val="22"/>
          <w:szCs w:val="22"/>
        </w:rPr>
        <w:t xml:space="preserve">:  To be determined; </w:t>
      </w:r>
      <w:r w:rsidRPr="00464C2F">
        <w:rPr>
          <w:sz w:val="22"/>
          <w:szCs w:val="22"/>
          <w:u w:val="single"/>
        </w:rPr>
        <w:t>USE</w:t>
      </w:r>
      <w:r w:rsidRPr="00464C2F">
        <w:rPr>
          <w:sz w:val="22"/>
          <w:szCs w:val="22"/>
        </w:rPr>
        <w:t>:  Diversified agriculture</w:t>
      </w:r>
      <w:r w:rsidR="00CF2359" w:rsidRPr="00464C2F">
        <w:rPr>
          <w:sz w:val="22"/>
          <w:szCs w:val="22"/>
        </w:rPr>
        <w:t xml:space="preserve"> </w:t>
      </w:r>
      <w:r w:rsidRPr="00464C2F">
        <w:rPr>
          <w:sz w:val="22"/>
          <w:szCs w:val="22"/>
        </w:rPr>
        <w:t>only.</w:t>
      </w:r>
      <w:r w:rsidR="00625732" w:rsidRPr="00464C2F">
        <w:rPr>
          <w:sz w:val="22"/>
          <w:szCs w:val="22"/>
        </w:rPr>
        <w:t xml:space="preserve"> </w:t>
      </w:r>
    </w:p>
    <w:p w14:paraId="76375307" w14:textId="77777777" w:rsidR="004E5EEB" w:rsidRDefault="004E5EEB" w:rsidP="004E5EEB">
      <w:pPr>
        <w:pStyle w:val="NoSpacing"/>
        <w:rPr>
          <w:b/>
          <w:sz w:val="22"/>
          <w:szCs w:val="22"/>
          <w:u w:val="single"/>
        </w:rPr>
      </w:pPr>
    </w:p>
    <w:p w14:paraId="322107D0" w14:textId="6107ED25" w:rsidR="004E5EEB" w:rsidRPr="004E5EEB" w:rsidRDefault="004E5EEB" w:rsidP="004E5EEB">
      <w:pPr>
        <w:pStyle w:val="NoSpacing"/>
        <w:rPr>
          <w:bCs/>
          <w:sz w:val="22"/>
          <w:szCs w:val="22"/>
        </w:rPr>
      </w:pPr>
      <w:r w:rsidRPr="004E5EEB">
        <w:rPr>
          <w:b/>
          <w:sz w:val="22"/>
          <w:szCs w:val="22"/>
          <w:u w:val="single"/>
        </w:rPr>
        <w:t>ITEM II</w:t>
      </w:r>
      <w:r w:rsidRPr="004E5EEB">
        <w:rPr>
          <w:bCs/>
          <w:sz w:val="22"/>
          <w:szCs w:val="22"/>
        </w:rPr>
        <w:t xml:space="preserve">:  </w:t>
      </w:r>
      <w:r w:rsidRPr="004E5EEB">
        <w:rPr>
          <w:bCs/>
          <w:sz w:val="22"/>
          <w:szCs w:val="22"/>
          <w:u w:val="single"/>
        </w:rPr>
        <w:t>LOCAT</w:t>
      </w:r>
      <w:r w:rsidR="008075D5">
        <w:rPr>
          <w:bCs/>
          <w:sz w:val="22"/>
          <w:szCs w:val="22"/>
          <w:u w:val="single"/>
        </w:rPr>
        <w:t>I</w:t>
      </w:r>
      <w:r w:rsidRPr="004E5EEB">
        <w:rPr>
          <w:bCs/>
          <w:sz w:val="22"/>
          <w:szCs w:val="22"/>
          <w:u w:val="single"/>
        </w:rPr>
        <w:t>ON</w:t>
      </w:r>
      <w:r w:rsidRPr="004E5EEB">
        <w:rPr>
          <w:bCs/>
          <w:sz w:val="22"/>
          <w:szCs w:val="22"/>
        </w:rPr>
        <w:t xml:space="preserve">:  Lot </w:t>
      </w:r>
      <w:r>
        <w:rPr>
          <w:bCs/>
          <w:sz w:val="22"/>
          <w:szCs w:val="22"/>
        </w:rPr>
        <w:t>4</w:t>
      </w:r>
      <w:r w:rsidRPr="004E5EEB">
        <w:rPr>
          <w:bCs/>
          <w:sz w:val="22"/>
          <w:szCs w:val="22"/>
        </w:rPr>
        <w:t>, Waianae Agricultural Park, 85-</w:t>
      </w:r>
      <w:r w:rsidR="003C3266">
        <w:rPr>
          <w:bCs/>
          <w:sz w:val="22"/>
          <w:szCs w:val="22"/>
        </w:rPr>
        <w:t>429</w:t>
      </w:r>
      <w:r w:rsidRPr="004E5EEB">
        <w:rPr>
          <w:bCs/>
          <w:sz w:val="22"/>
          <w:szCs w:val="22"/>
        </w:rPr>
        <w:t xml:space="preserve"> </w:t>
      </w:r>
      <w:proofErr w:type="spellStart"/>
      <w:r w:rsidR="003C3266">
        <w:rPr>
          <w:bCs/>
          <w:sz w:val="22"/>
          <w:szCs w:val="22"/>
        </w:rPr>
        <w:t>Piliuka</w:t>
      </w:r>
      <w:proofErr w:type="spellEnd"/>
      <w:r w:rsidRPr="004E5EEB">
        <w:rPr>
          <w:bCs/>
          <w:sz w:val="22"/>
          <w:szCs w:val="22"/>
        </w:rPr>
        <w:t xml:space="preserve"> Place, Waianae, Island of Oahu; 1st Div. (Oahu) 8-5-034:0</w:t>
      </w:r>
      <w:r w:rsidR="00C35A7D">
        <w:rPr>
          <w:bCs/>
          <w:sz w:val="22"/>
          <w:szCs w:val="22"/>
        </w:rPr>
        <w:t>04</w:t>
      </w:r>
      <w:r w:rsidRPr="004E5EEB">
        <w:rPr>
          <w:bCs/>
          <w:sz w:val="22"/>
          <w:szCs w:val="22"/>
        </w:rPr>
        <w:t xml:space="preserve">; AREA:  </w:t>
      </w:r>
      <w:r w:rsidR="003C3266">
        <w:rPr>
          <w:bCs/>
          <w:sz w:val="22"/>
          <w:szCs w:val="22"/>
        </w:rPr>
        <w:t>7.484</w:t>
      </w:r>
      <w:r w:rsidRPr="004E5EEB">
        <w:rPr>
          <w:bCs/>
          <w:sz w:val="22"/>
          <w:szCs w:val="22"/>
        </w:rPr>
        <w:t xml:space="preserve"> gross acres (</w:t>
      </w:r>
      <w:r w:rsidR="003C3266">
        <w:rPr>
          <w:bCs/>
          <w:sz w:val="22"/>
          <w:szCs w:val="22"/>
        </w:rPr>
        <w:t>4.9</w:t>
      </w:r>
      <w:r w:rsidRPr="004E5EEB">
        <w:rPr>
          <w:bCs/>
          <w:sz w:val="22"/>
          <w:szCs w:val="22"/>
        </w:rPr>
        <w:t xml:space="preserve"> net useable acres); TERM:  </w:t>
      </w:r>
      <w:r w:rsidR="003C3266">
        <w:rPr>
          <w:bCs/>
          <w:sz w:val="22"/>
          <w:szCs w:val="22"/>
        </w:rPr>
        <w:t>3</w:t>
      </w:r>
      <w:r w:rsidRPr="004E5EEB">
        <w:rPr>
          <w:bCs/>
          <w:sz w:val="22"/>
          <w:szCs w:val="22"/>
        </w:rPr>
        <w:t xml:space="preserve">5 years; UPSET MINIMUM ANNUAL RENTAL:  </w:t>
      </w:r>
      <w:r w:rsidRPr="00257B1D">
        <w:rPr>
          <w:bCs/>
          <w:sz w:val="22"/>
          <w:szCs w:val="22"/>
        </w:rPr>
        <w:t>$</w:t>
      </w:r>
      <w:r w:rsidR="002D3176" w:rsidRPr="00257B1D">
        <w:rPr>
          <w:bCs/>
          <w:sz w:val="22"/>
          <w:szCs w:val="22"/>
        </w:rPr>
        <w:t>2,</w:t>
      </w:r>
      <w:r w:rsidR="00257B1D" w:rsidRPr="00257B1D">
        <w:rPr>
          <w:bCs/>
          <w:sz w:val="22"/>
          <w:szCs w:val="22"/>
        </w:rPr>
        <w:t>705</w:t>
      </w:r>
      <w:r w:rsidR="002D3176" w:rsidRPr="00257B1D">
        <w:rPr>
          <w:bCs/>
          <w:sz w:val="22"/>
          <w:szCs w:val="22"/>
        </w:rPr>
        <w:t>.</w:t>
      </w:r>
      <w:r w:rsidRPr="00257B1D">
        <w:rPr>
          <w:bCs/>
          <w:sz w:val="22"/>
          <w:szCs w:val="22"/>
        </w:rPr>
        <w:t>00 per annum;</w:t>
      </w:r>
      <w:r w:rsidRPr="004E5EEB">
        <w:rPr>
          <w:bCs/>
          <w:sz w:val="22"/>
          <w:szCs w:val="22"/>
        </w:rPr>
        <w:t xml:space="preserve"> payable semi-annually, in advance; or ADDITIONAL RENTAL:  </w:t>
      </w:r>
      <w:r w:rsidRPr="00680CE9">
        <w:rPr>
          <w:bCs/>
          <w:sz w:val="22"/>
          <w:szCs w:val="22"/>
        </w:rPr>
        <w:t>1½% of</w:t>
      </w:r>
      <w:r w:rsidRPr="004E5EEB">
        <w:rPr>
          <w:bCs/>
          <w:sz w:val="22"/>
          <w:szCs w:val="22"/>
        </w:rPr>
        <w:t xml:space="preserve"> gross proceeds, whichever is greater; RENT REOPENING:  To be determined; USE:  Diversified agriculture only.</w:t>
      </w:r>
    </w:p>
    <w:p w14:paraId="2866C0B6" w14:textId="77777777" w:rsidR="00F721A4" w:rsidRDefault="00F721A4" w:rsidP="00AF2038">
      <w:pPr>
        <w:pStyle w:val="NoSpacing"/>
        <w:rPr>
          <w:sz w:val="22"/>
          <w:szCs w:val="22"/>
          <w:highlight w:val="yellow"/>
        </w:rPr>
      </w:pPr>
    </w:p>
    <w:p w14:paraId="409519A5" w14:textId="7DE42F09" w:rsidR="00F721A4" w:rsidRPr="00AA2F62" w:rsidRDefault="00B820B0" w:rsidP="00AF2038">
      <w:pPr>
        <w:pStyle w:val="NoSpacing"/>
        <w:rPr>
          <w:sz w:val="22"/>
          <w:szCs w:val="22"/>
        </w:rPr>
      </w:pPr>
      <w:r w:rsidRPr="00AA2F62">
        <w:rPr>
          <w:b/>
          <w:sz w:val="22"/>
          <w:szCs w:val="22"/>
          <w:u w:val="single"/>
        </w:rPr>
        <w:t>ITEM I</w:t>
      </w:r>
      <w:r w:rsidR="004E5EEB">
        <w:rPr>
          <w:b/>
          <w:sz w:val="22"/>
          <w:szCs w:val="22"/>
          <w:u w:val="single"/>
        </w:rPr>
        <w:t>I</w:t>
      </w:r>
      <w:r w:rsidR="00331360" w:rsidRPr="00AA2F62">
        <w:rPr>
          <w:b/>
          <w:sz w:val="22"/>
          <w:szCs w:val="22"/>
          <w:u w:val="single"/>
        </w:rPr>
        <w:t>I</w:t>
      </w:r>
      <w:r w:rsidRPr="00AA2F62">
        <w:rPr>
          <w:sz w:val="22"/>
          <w:szCs w:val="22"/>
        </w:rPr>
        <w:t>:</w:t>
      </w:r>
      <w:r w:rsidR="00CF2359" w:rsidRPr="00AA2F62">
        <w:rPr>
          <w:sz w:val="22"/>
          <w:szCs w:val="22"/>
        </w:rPr>
        <w:t xml:space="preserve">  </w:t>
      </w:r>
      <w:r w:rsidRPr="00AA2F62">
        <w:rPr>
          <w:sz w:val="22"/>
          <w:szCs w:val="22"/>
          <w:u w:val="single"/>
        </w:rPr>
        <w:t>LOCATION</w:t>
      </w:r>
      <w:r w:rsidRPr="00AA2F62">
        <w:rPr>
          <w:sz w:val="22"/>
          <w:szCs w:val="22"/>
        </w:rPr>
        <w:t>:</w:t>
      </w:r>
      <w:r w:rsidR="00CF2359" w:rsidRPr="00AA2F62">
        <w:rPr>
          <w:sz w:val="22"/>
          <w:szCs w:val="22"/>
        </w:rPr>
        <w:t xml:space="preserve">  </w:t>
      </w:r>
      <w:r w:rsidRPr="00AA2F62">
        <w:rPr>
          <w:sz w:val="22"/>
          <w:szCs w:val="22"/>
        </w:rPr>
        <w:t xml:space="preserve">Lot 1, </w:t>
      </w:r>
      <w:r w:rsidR="007C100A" w:rsidRPr="00AA2F62">
        <w:rPr>
          <w:sz w:val="22"/>
          <w:szCs w:val="22"/>
        </w:rPr>
        <w:t>Pahoa</w:t>
      </w:r>
      <w:r w:rsidRPr="00AA2F62">
        <w:rPr>
          <w:sz w:val="22"/>
          <w:szCs w:val="22"/>
        </w:rPr>
        <w:t xml:space="preserve"> Agricultural Park, Island of </w:t>
      </w:r>
      <w:r w:rsidR="001703B6" w:rsidRPr="00AA2F62">
        <w:rPr>
          <w:sz w:val="22"/>
          <w:szCs w:val="22"/>
        </w:rPr>
        <w:t>Hawaii</w:t>
      </w:r>
      <w:r w:rsidRPr="00AA2F62">
        <w:rPr>
          <w:sz w:val="22"/>
          <w:szCs w:val="22"/>
        </w:rPr>
        <w:t xml:space="preserve">; </w:t>
      </w:r>
      <w:r w:rsidR="001703B6" w:rsidRPr="00AA2F62">
        <w:rPr>
          <w:sz w:val="22"/>
          <w:szCs w:val="22"/>
        </w:rPr>
        <w:t>3</w:t>
      </w:r>
      <w:r w:rsidR="001703B6" w:rsidRPr="00AA2F62">
        <w:rPr>
          <w:sz w:val="22"/>
          <w:szCs w:val="22"/>
          <w:vertAlign w:val="superscript"/>
        </w:rPr>
        <w:t>rd</w:t>
      </w:r>
      <w:r w:rsidR="001703B6" w:rsidRPr="00AA2F62">
        <w:rPr>
          <w:sz w:val="22"/>
          <w:szCs w:val="22"/>
        </w:rPr>
        <w:t xml:space="preserve"> </w:t>
      </w:r>
      <w:r w:rsidRPr="00AA2F62">
        <w:rPr>
          <w:sz w:val="22"/>
          <w:szCs w:val="22"/>
        </w:rPr>
        <w:t>Div. (</w:t>
      </w:r>
      <w:r w:rsidR="001703B6" w:rsidRPr="00AA2F62">
        <w:rPr>
          <w:sz w:val="22"/>
          <w:szCs w:val="22"/>
        </w:rPr>
        <w:t>Hawaii</w:t>
      </w:r>
      <w:r w:rsidRPr="00AA2F62">
        <w:rPr>
          <w:sz w:val="22"/>
          <w:szCs w:val="22"/>
        </w:rPr>
        <w:t xml:space="preserve">) </w:t>
      </w:r>
      <w:r w:rsidR="001703B6" w:rsidRPr="00AA2F62">
        <w:rPr>
          <w:sz w:val="22"/>
          <w:szCs w:val="22"/>
        </w:rPr>
        <w:t>1</w:t>
      </w:r>
      <w:r w:rsidR="00455F4C" w:rsidRPr="00AA2F62">
        <w:rPr>
          <w:sz w:val="22"/>
          <w:szCs w:val="22"/>
        </w:rPr>
        <w:t>-</w:t>
      </w:r>
      <w:r w:rsidR="001703B6" w:rsidRPr="00AA2F62">
        <w:rPr>
          <w:sz w:val="22"/>
          <w:szCs w:val="22"/>
        </w:rPr>
        <w:t>5-116:001</w:t>
      </w:r>
      <w:r w:rsidRPr="00AA2F62">
        <w:rPr>
          <w:sz w:val="22"/>
          <w:szCs w:val="22"/>
        </w:rPr>
        <w:t xml:space="preserve">; </w:t>
      </w:r>
      <w:r w:rsidRPr="00AA2F62">
        <w:rPr>
          <w:sz w:val="22"/>
          <w:szCs w:val="22"/>
          <w:u w:val="single"/>
        </w:rPr>
        <w:t>AREA</w:t>
      </w:r>
      <w:r w:rsidRPr="00AA2F62">
        <w:rPr>
          <w:sz w:val="22"/>
          <w:szCs w:val="22"/>
        </w:rPr>
        <w:t xml:space="preserve">:  </w:t>
      </w:r>
      <w:r w:rsidR="001703B6" w:rsidRPr="00AA2F62">
        <w:rPr>
          <w:sz w:val="22"/>
          <w:szCs w:val="22"/>
        </w:rPr>
        <w:t>10.193</w:t>
      </w:r>
      <w:r w:rsidRPr="00AA2F62">
        <w:rPr>
          <w:sz w:val="22"/>
          <w:szCs w:val="22"/>
        </w:rPr>
        <w:t xml:space="preserve"> gross acres; </w:t>
      </w:r>
      <w:r w:rsidRPr="00AA2F62">
        <w:rPr>
          <w:sz w:val="22"/>
          <w:szCs w:val="22"/>
          <w:u w:val="single"/>
        </w:rPr>
        <w:t>TERM</w:t>
      </w:r>
      <w:r w:rsidRPr="00AA2F62">
        <w:rPr>
          <w:sz w:val="22"/>
          <w:szCs w:val="22"/>
        </w:rPr>
        <w:t xml:space="preserve">:  </w:t>
      </w:r>
      <w:r w:rsidR="001703B6" w:rsidRPr="00AA2F62">
        <w:rPr>
          <w:sz w:val="22"/>
          <w:szCs w:val="22"/>
        </w:rPr>
        <w:t>3</w:t>
      </w:r>
      <w:r w:rsidRPr="00AA2F62">
        <w:rPr>
          <w:sz w:val="22"/>
          <w:szCs w:val="22"/>
        </w:rPr>
        <w:t xml:space="preserve">5 years; </w:t>
      </w:r>
      <w:r w:rsidRPr="00AA2F62">
        <w:rPr>
          <w:sz w:val="22"/>
          <w:szCs w:val="22"/>
          <w:u w:val="single"/>
        </w:rPr>
        <w:t xml:space="preserve">UPSET MINIMUM ANNUAL </w:t>
      </w:r>
      <w:r w:rsidRPr="000C498B">
        <w:rPr>
          <w:sz w:val="22"/>
          <w:szCs w:val="22"/>
          <w:u w:val="single"/>
        </w:rPr>
        <w:t>RENTAL</w:t>
      </w:r>
      <w:r w:rsidRPr="00680CE9">
        <w:rPr>
          <w:sz w:val="22"/>
          <w:szCs w:val="22"/>
        </w:rPr>
        <w:t>:  $</w:t>
      </w:r>
      <w:r w:rsidR="00680CE9" w:rsidRPr="00680CE9">
        <w:rPr>
          <w:sz w:val="22"/>
          <w:szCs w:val="22"/>
        </w:rPr>
        <w:t xml:space="preserve">940.00 </w:t>
      </w:r>
      <w:r w:rsidRPr="00680CE9">
        <w:rPr>
          <w:sz w:val="22"/>
          <w:szCs w:val="22"/>
        </w:rPr>
        <w:t xml:space="preserve">per annum; </w:t>
      </w:r>
      <w:r w:rsidRPr="00AA2F62">
        <w:rPr>
          <w:sz w:val="22"/>
          <w:szCs w:val="22"/>
        </w:rPr>
        <w:t xml:space="preserve">payable semi-annually, in advance; or </w:t>
      </w:r>
      <w:r w:rsidRPr="00AA2F62">
        <w:rPr>
          <w:sz w:val="22"/>
          <w:szCs w:val="22"/>
          <w:u w:val="single"/>
        </w:rPr>
        <w:t>ADDITIONAL</w:t>
      </w:r>
      <w:r w:rsidR="00060C26" w:rsidRPr="00AA2F62">
        <w:rPr>
          <w:sz w:val="22"/>
          <w:szCs w:val="22"/>
          <w:u w:val="single"/>
        </w:rPr>
        <w:t xml:space="preserve"> R</w:t>
      </w:r>
      <w:r w:rsidRPr="00AA2F62">
        <w:rPr>
          <w:sz w:val="22"/>
          <w:szCs w:val="22"/>
          <w:u w:val="single"/>
        </w:rPr>
        <w:t>ENTAL</w:t>
      </w:r>
      <w:r w:rsidRPr="00AA2F62">
        <w:rPr>
          <w:sz w:val="22"/>
          <w:szCs w:val="22"/>
        </w:rPr>
        <w:t xml:space="preserve">:  </w:t>
      </w:r>
      <w:r w:rsidRPr="00680CE9">
        <w:rPr>
          <w:sz w:val="22"/>
          <w:szCs w:val="22"/>
        </w:rPr>
        <w:lastRenderedPageBreak/>
        <w:t>1½%</w:t>
      </w:r>
      <w:r w:rsidRPr="00AA2F62">
        <w:rPr>
          <w:sz w:val="22"/>
          <w:szCs w:val="22"/>
        </w:rPr>
        <w:t xml:space="preserve"> of gross proceeds, whichever is greater; </w:t>
      </w:r>
      <w:r w:rsidRPr="00AA2F62">
        <w:rPr>
          <w:sz w:val="22"/>
          <w:szCs w:val="22"/>
          <w:u w:val="single"/>
        </w:rPr>
        <w:t>RENT REOPENING</w:t>
      </w:r>
      <w:r w:rsidRPr="00AA2F62">
        <w:rPr>
          <w:sz w:val="22"/>
          <w:szCs w:val="22"/>
        </w:rPr>
        <w:t xml:space="preserve">:  To be determined; </w:t>
      </w:r>
      <w:r w:rsidRPr="00AA2F62">
        <w:rPr>
          <w:sz w:val="22"/>
          <w:szCs w:val="22"/>
          <w:u w:val="single"/>
        </w:rPr>
        <w:t>USE</w:t>
      </w:r>
      <w:r w:rsidRPr="00AA2F62">
        <w:rPr>
          <w:sz w:val="22"/>
          <w:szCs w:val="22"/>
        </w:rPr>
        <w:t>:  Diversified agriculture only.</w:t>
      </w:r>
      <w:r w:rsidR="00625732" w:rsidRPr="00AA2F62">
        <w:rPr>
          <w:sz w:val="22"/>
          <w:szCs w:val="22"/>
        </w:rPr>
        <w:t xml:space="preserve"> </w:t>
      </w:r>
    </w:p>
    <w:p w14:paraId="78CD2D7C" w14:textId="77777777" w:rsidR="00F721A4" w:rsidRPr="00AA2F62" w:rsidRDefault="00F721A4" w:rsidP="00AF2038">
      <w:pPr>
        <w:pStyle w:val="NoSpacing"/>
        <w:rPr>
          <w:sz w:val="22"/>
          <w:szCs w:val="22"/>
        </w:rPr>
      </w:pPr>
    </w:p>
    <w:p w14:paraId="0963FD01" w14:textId="1F8CA871" w:rsidR="00F721A4" w:rsidRPr="00AA2F62" w:rsidRDefault="00AE0E7F" w:rsidP="00AF2038">
      <w:pPr>
        <w:pStyle w:val="NoSpacing"/>
        <w:rPr>
          <w:sz w:val="22"/>
          <w:szCs w:val="22"/>
        </w:rPr>
      </w:pPr>
      <w:r w:rsidRPr="00AA2F62">
        <w:rPr>
          <w:b/>
          <w:sz w:val="22"/>
          <w:szCs w:val="22"/>
          <w:u w:val="single"/>
        </w:rPr>
        <w:t xml:space="preserve">ITEM </w:t>
      </w:r>
      <w:r w:rsidR="00331360" w:rsidRPr="00AA2F62">
        <w:rPr>
          <w:b/>
          <w:sz w:val="22"/>
          <w:szCs w:val="22"/>
          <w:u w:val="single"/>
        </w:rPr>
        <w:t>I</w:t>
      </w:r>
      <w:r w:rsidR="004E5EEB">
        <w:rPr>
          <w:b/>
          <w:sz w:val="22"/>
          <w:szCs w:val="22"/>
          <w:u w:val="single"/>
        </w:rPr>
        <w:t>V</w:t>
      </w:r>
      <w:r w:rsidRPr="00AA2F62">
        <w:rPr>
          <w:sz w:val="22"/>
          <w:szCs w:val="22"/>
        </w:rPr>
        <w:t>:</w:t>
      </w:r>
      <w:r w:rsidR="00CF2359" w:rsidRPr="00AA2F62">
        <w:rPr>
          <w:sz w:val="22"/>
          <w:szCs w:val="22"/>
        </w:rPr>
        <w:t xml:space="preserve">  </w:t>
      </w:r>
      <w:r w:rsidRPr="00AA2F62">
        <w:rPr>
          <w:sz w:val="22"/>
          <w:szCs w:val="22"/>
          <w:u w:val="single"/>
        </w:rPr>
        <w:t>LOCATION</w:t>
      </w:r>
      <w:r w:rsidRPr="00AA2F62">
        <w:rPr>
          <w:sz w:val="22"/>
          <w:szCs w:val="22"/>
        </w:rPr>
        <w:t>:</w:t>
      </w:r>
      <w:r w:rsidR="00CF2359" w:rsidRPr="00AA2F62">
        <w:rPr>
          <w:sz w:val="22"/>
          <w:szCs w:val="22"/>
        </w:rPr>
        <w:t xml:space="preserve">  </w:t>
      </w:r>
      <w:r w:rsidR="00951CAE" w:rsidRPr="00AA2F62">
        <w:rPr>
          <w:sz w:val="22"/>
          <w:szCs w:val="22"/>
        </w:rPr>
        <w:t xml:space="preserve">Lot </w:t>
      </w:r>
      <w:r w:rsidR="001703B6" w:rsidRPr="00AA2F62">
        <w:rPr>
          <w:sz w:val="22"/>
          <w:szCs w:val="22"/>
        </w:rPr>
        <w:t>3</w:t>
      </w:r>
      <w:r w:rsidRPr="00AA2F62">
        <w:rPr>
          <w:sz w:val="22"/>
          <w:szCs w:val="22"/>
        </w:rPr>
        <w:t xml:space="preserve">, </w:t>
      </w:r>
      <w:r w:rsidR="001703B6" w:rsidRPr="00AA2F62">
        <w:rPr>
          <w:sz w:val="22"/>
          <w:szCs w:val="22"/>
        </w:rPr>
        <w:t xml:space="preserve">Pahoa </w:t>
      </w:r>
      <w:r w:rsidRPr="00AA2F62">
        <w:rPr>
          <w:sz w:val="22"/>
          <w:szCs w:val="22"/>
        </w:rPr>
        <w:t xml:space="preserve">Agricultural Park, Island of </w:t>
      </w:r>
      <w:r w:rsidR="001703B6" w:rsidRPr="00AA2F62">
        <w:rPr>
          <w:sz w:val="22"/>
          <w:szCs w:val="22"/>
        </w:rPr>
        <w:t>Hawaii</w:t>
      </w:r>
      <w:r w:rsidRPr="00AA2F62">
        <w:rPr>
          <w:sz w:val="22"/>
          <w:szCs w:val="22"/>
        </w:rPr>
        <w:t xml:space="preserve">; </w:t>
      </w:r>
      <w:r w:rsidR="001703B6" w:rsidRPr="00AA2F62">
        <w:rPr>
          <w:sz w:val="22"/>
          <w:szCs w:val="22"/>
        </w:rPr>
        <w:t>3</w:t>
      </w:r>
      <w:r w:rsidR="001703B6" w:rsidRPr="00AA2F62">
        <w:rPr>
          <w:sz w:val="22"/>
          <w:szCs w:val="22"/>
          <w:vertAlign w:val="superscript"/>
        </w:rPr>
        <w:t>rd</w:t>
      </w:r>
      <w:r w:rsidR="001703B6" w:rsidRPr="00AA2F62">
        <w:rPr>
          <w:sz w:val="22"/>
          <w:szCs w:val="22"/>
        </w:rPr>
        <w:t xml:space="preserve"> </w:t>
      </w:r>
      <w:r w:rsidRPr="00AA2F62">
        <w:rPr>
          <w:sz w:val="22"/>
          <w:szCs w:val="22"/>
        </w:rPr>
        <w:t>Div. (</w:t>
      </w:r>
      <w:r w:rsidR="001703B6" w:rsidRPr="00AA2F62">
        <w:rPr>
          <w:sz w:val="22"/>
          <w:szCs w:val="22"/>
        </w:rPr>
        <w:t>Hawaii</w:t>
      </w:r>
      <w:r w:rsidRPr="00AA2F62">
        <w:rPr>
          <w:sz w:val="22"/>
          <w:szCs w:val="22"/>
        </w:rPr>
        <w:t xml:space="preserve">) </w:t>
      </w:r>
      <w:r w:rsidR="001703B6" w:rsidRPr="00AA2F62">
        <w:rPr>
          <w:sz w:val="22"/>
          <w:szCs w:val="22"/>
        </w:rPr>
        <w:t>1-5-116:003</w:t>
      </w:r>
      <w:r w:rsidRPr="00AA2F62">
        <w:rPr>
          <w:sz w:val="22"/>
          <w:szCs w:val="22"/>
        </w:rPr>
        <w:t xml:space="preserve">; </w:t>
      </w:r>
      <w:r w:rsidRPr="00AA2F62">
        <w:rPr>
          <w:sz w:val="22"/>
          <w:szCs w:val="22"/>
          <w:u w:val="single"/>
        </w:rPr>
        <w:t>AREA</w:t>
      </w:r>
      <w:r w:rsidRPr="00AA2F62">
        <w:rPr>
          <w:sz w:val="22"/>
          <w:szCs w:val="22"/>
        </w:rPr>
        <w:t xml:space="preserve">:  </w:t>
      </w:r>
      <w:r w:rsidR="001703B6" w:rsidRPr="00AA2F62">
        <w:rPr>
          <w:sz w:val="22"/>
          <w:szCs w:val="22"/>
        </w:rPr>
        <w:t>10.000</w:t>
      </w:r>
      <w:r w:rsidRPr="00AA2F62">
        <w:rPr>
          <w:sz w:val="22"/>
          <w:szCs w:val="22"/>
        </w:rPr>
        <w:t xml:space="preserve"> gross acres; </w:t>
      </w:r>
      <w:r w:rsidRPr="00AA2F62">
        <w:rPr>
          <w:sz w:val="22"/>
          <w:szCs w:val="22"/>
          <w:u w:val="single"/>
        </w:rPr>
        <w:t>TERM</w:t>
      </w:r>
      <w:r w:rsidRPr="00AA2F62">
        <w:rPr>
          <w:sz w:val="22"/>
          <w:szCs w:val="22"/>
        </w:rPr>
        <w:t xml:space="preserve">:  </w:t>
      </w:r>
      <w:r w:rsidR="001703B6" w:rsidRPr="00AA2F62">
        <w:rPr>
          <w:sz w:val="22"/>
          <w:szCs w:val="22"/>
        </w:rPr>
        <w:t>3</w:t>
      </w:r>
      <w:r w:rsidRPr="00AA2F62">
        <w:rPr>
          <w:sz w:val="22"/>
          <w:szCs w:val="22"/>
        </w:rPr>
        <w:t xml:space="preserve">5 years; </w:t>
      </w:r>
      <w:r w:rsidRPr="00AA2F62">
        <w:rPr>
          <w:sz w:val="22"/>
          <w:szCs w:val="22"/>
          <w:u w:val="single"/>
        </w:rPr>
        <w:t xml:space="preserve">UPSET MINIMUM ANNUAL </w:t>
      </w:r>
      <w:r w:rsidRPr="000C498B">
        <w:rPr>
          <w:sz w:val="22"/>
          <w:szCs w:val="22"/>
          <w:u w:val="single"/>
        </w:rPr>
        <w:t>RENTAL</w:t>
      </w:r>
      <w:r w:rsidRPr="000C498B">
        <w:rPr>
          <w:sz w:val="22"/>
          <w:szCs w:val="22"/>
        </w:rPr>
        <w:t xml:space="preserve">:  </w:t>
      </w:r>
      <w:r w:rsidRPr="00680CE9">
        <w:rPr>
          <w:sz w:val="22"/>
          <w:szCs w:val="22"/>
        </w:rPr>
        <w:t>$</w:t>
      </w:r>
      <w:r w:rsidR="00680CE9" w:rsidRPr="00680CE9">
        <w:rPr>
          <w:sz w:val="22"/>
          <w:szCs w:val="22"/>
        </w:rPr>
        <w:t>920.00</w:t>
      </w:r>
      <w:r w:rsidRPr="00680CE9">
        <w:rPr>
          <w:sz w:val="22"/>
          <w:szCs w:val="22"/>
        </w:rPr>
        <w:t xml:space="preserve"> per annum; </w:t>
      </w:r>
      <w:r w:rsidRPr="00AA2F62">
        <w:rPr>
          <w:sz w:val="22"/>
          <w:szCs w:val="22"/>
        </w:rPr>
        <w:t xml:space="preserve">payable semi-annually, in advance; or </w:t>
      </w:r>
      <w:r w:rsidR="00A07271" w:rsidRPr="00AA2F62">
        <w:rPr>
          <w:sz w:val="22"/>
          <w:szCs w:val="22"/>
          <w:u w:val="single"/>
        </w:rPr>
        <w:t>A</w:t>
      </w:r>
      <w:r w:rsidRPr="00AA2F62">
        <w:rPr>
          <w:sz w:val="22"/>
          <w:szCs w:val="22"/>
          <w:u w:val="single"/>
        </w:rPr>
        <w:t>DDITIONAL</w:t>
      </w:r>
      <w:r w:rsidR="00625732" w:rsidRPr="00AA2F62">
        <w:rPr>
          <w:sz w:val="22"/>
          <w:szCs w:val="22"/>
          <w:u w:val="single"/>
        </w:rPr>
        <w:t xml:space="preserve"> </w:t>
      </w:r>
      <w:r w:rsidRPr="00AA2F62">
        <w:rPr>
          <w:sz w:val="22"/>
          <w:szCs w:val="22"/>
          <w:u w:val="single"/>
        </w:rPr>
        <w:t>RENTAL</w:t>
      </w:r>
      <w:r w:rsidRPr="00AA2F62">
        <w:rPr>
          <w:sz w:val="22"/>
          <w:szCs w:val="22"/>
        </w:rPr>
        <w:t xml:space="preserve">:  </w:t>
      </w:r>
      <w:r w:rsidRPr="00680CE9">
        <w:rPr>
          <w:sz w:val="22"/>
          <w:szCs w:val="22"/>
        </w:rPr>
        <w:t>1½%</w:t>
      </w:r>
      <w:r w:rsidRPr="00AA2F62">
        <w:rPr>
          <w:sz w:val="22"/>
          <w:szCs w:val="22"/>
        </w:rPr>
        <w:t xml:space="preserve"> of gross proceeds, whichever is greater; </w:t>
      </w:r>
      <w:r w:rsidRPr="00AA2F62">
        <w:rPr>
          <w:sz w:val="22"/>
          <w:szCs w:val="22"/>
          <w:u w:val="single"/>
        </w:rPr>
        <w:t>RENT REOPENING</w:t>
      </w:r>
      <w:r w:rsidRPr="00AA2F62">
        <w:rPr>
          <w:sz w:val="22"/>
          <w:szCs w:val="22"/>
        </w:rPr>
        <w:t xml:space="preserve">:  To be determined; </w:t>
      </w:r>
      <w:r w:rsidRPr="00AA2F62">
        <w:rPr>
          <w:sz w:val="22"/>
          <w:szCs w:val="22"/>
          <w:u w:val="single"/>
        </w:rPr>
        <w:t>USE</w:t>
      </w:r>
      <w:r w:rsidRPr="00AA2F62">
        <w:rPr>
          <w:sz w:val="22"/>
          <w:szCs w:val="22"/>
        </w:rPr>
        <w:t>:  Diversified agriculture only.</w:t>
      </w:r>
      <w:r w:rsidR="00625732" w:rsidRPr="00AA2F62">
        <w:rPr>
          <w:sz w:val="22"/>
          <w:szCs w:val="22"/>
        </w:rPr>
        <w:t xml:space="preserve"> </w:t>
      </w:r>
    </w:p>
    <w:p w14:paraId="4BE27D92" w14:textId="77777777" w:rsidR="00F721A4" w:rsidRPr="00AA2F62" w:rsidRDefault="00F721A4" w:rsidP="00AF2038">
      <w:pPr>
        <w:pStyle w:val="NoSpacing"/>
        <w:rPr>
          <w:sz w:val="22"/>
          <w:szCs w:val="22"/>
        </w:rPr>
      </w:pPr>
    </w:p>
    <w:p w14:paraId="2B8E0B89" w14:textId="74B7721B" w:rsidR="00F721A4" w:rsidRPr="00AA2F62" w:rsidRDefault="00951CAE" w:rsidP="00AF2038">
      <w:pPr>
        <w:pStyle w:val="NoSpacing"/>
        <w:rPr>
          <w:sz w:val="22"/>
          <w:szCs w:val="22"/>
        </w:rPr>
      </w:pPr>
      <w:r w:rsidRPr="00AA2F62">
        <w:rPr>
          <w:b/>
          <w:sz w:val="22"/>
          <w:szCs w:val="22"/>
          <w:u w:val="single"/>
        </w:rPr>
        <w:t>ITEM V</w:t>
      </w:r>
      <w:r w:rsidRPr="00AA2F62">
        <w:rPr>
          <w:sz w:val="22"/>
          <w:szCs w:val="22"/>
        </w:rPr>
        <w:t>:</w:t>
      </w:r>
      <w:r w:rsidR="00CF2359" w:rsidRPr="00AA2F62">
        <w:rPr>
          <w:sz w:val="22"/>
          <w:szCs w:val="22"/>
        </w:rPr>
        <w:t xml:space="preserve">  </w:t>
      </w:r>
      <w:r w:rsidRPr="00AA2F62">
        <w:rPr>
          <w:sz w:val="22"/>
          <w:szCs w:val="22"/>
          <w:u w:val="single"/>
        </w:rPr>
        <w:t>LOCATION</w:t>
      </w:r>
      <w:r w:rsidRPr="00AA2F62">
        <w:rPr>
          <w:sz w:val="22"/>
          <w:szCs w:val="22"/>
        </w:rPr>
        <w:t>:</w:t>
      </w:r>
      <w:r w:rsidR="00CF2359" w:rsidRPr="00AA2F62">
        <w:rPr>
          <w:sz w:val="22"/>
          <w:szCs w:val="22"/>
        </w:rPr>
        <w:t xml:space="preserve">  </w:t>
      </w:r>
      <w:r w:rsidRPr="00AA2F62">
        <w:rPr>
          <w:sz w:val="22"/>
          <w:szCs w:val="22"/>
        </w:rPr>
        <w:t xml:space="preserve">Lot 7, </w:t>
      </w:r>
      <w:r w:rsidR="001703B6" w:rsidRPr="00AA2F62">
        <w:rPr>
          <w:sz w:val="22"/>
          <w:szCs w:val="22"/>
        </w:rPr>
        <w:t xml:space="preserve">Pahoa </w:t>
      </w:r>
      <w:r w:rsidRPr="00AA2F62">
        <w:rPr>
          <w:sz w:val="22"/>
          <w:szCs w:val="22"/>
        </w:rPr>
        <w:t xml:space="preserve">Agricultural Park, Island of </w:t>
      </w:r>
      <w:r w:rsidR="001703B6" w:rsidRPr="00AA2F62">
        <w:rPr>
          <w:sz w:val="22"/>
          <w:szCs w:val="22"/>
        </w:rPr>
        <w:t>Hawaii;</w:t>
      </w:r>
      <w:r w:rsidRPr="00AA2F62">
        <w:rPr>
          <w:sz w:val="22"/>
          <w:szCs w:val="22"/>
        </w:rPr>
        <w:t xml:space="preserve"> </w:t>
      </w:r>
      <w:r w:rsidR="001703B6" w:rsidRPr="00AA2F62">
        <w:rPr>
          <w:sz w:val="22"/>
          <w:szCs w:val="22"/>
        </w:rPr>
        <w:t>3</w:t>
      </w:r>
      <w:r w:rsidR="001703B6" w:rsidRPr="00AA2F62">
        <w:rPr>
          <w:sz w:val="22"/>
          <w:szCs w:val="22"/>
          <w:vertAlign w:val="superscript"/>
        </w:rPr>
        <w:t>rd</w:t>
      </w:r>
      <w:r w:rsidR="001703B6" w:rsidRPr="00AA2F62">
        <w:rPr>
          <w:sz w:val="22"/>
          <w:szCs w:val="22"/>
        </w:rPr>
        <w:t xml:space="preserve"> </w:t>
      </w:r>
      <w:r w:rsidRPr="00AA2F62">
        <w:rPr>
          <w:sz w:val="22"/>
          <w:szCs w:val="22"/>
        </w:rPr>
        <w:t>Div. (</w:t>
      </w:r>
      <w:r w:rsidR="001703B6" w:rsidRPr="00AA2F62">
        <w:rPr>
          <w:sz w:val="22"/>
          <w:szCs w:val="22"/>
        </w:rPr>
        <w:t>Hawaii</w:t>
      </w:r>
      <w:r w:rsidRPr="00AA2F62">
        <w:rPr>
          <w:sz w:val="22"/>
          <w:szCs w:val="22"/>
        </w:rPr>
        <w:t xml:space="preserve">) </w:t>
      </w:r>
      <w:r w:rsidR="001703B6" w:rsidRPr="00AA2F62">
        <w:rPr>
          <w:sz w:val="22"/>
          <w:szCs w:val="22"/>
        </w:rPr>
        <w:t>1-5-116:007</w:t>
      </w:r>
      <w:r w:rsidRPr="00AA2F62">
        <w:rPr>
          <w:sz w:val="22"/>
          <w:szCs w:val="22"/>
        </w:rPr>
        <w:t xml:space="preserve">; </w:t>
      </w:r>
      <w:r w:rsidRPr="00AA2F62">
        <w:rPr>
          <w:sz w:val="22"/>
          <w:szCs w:val="22"/>
          <w:u w:val="single"/>
        </w:rPr>
        <w:t>AREA</w:t>
      </w:r>
      <w:r w:rsidRPr="00AA2F62">
        <w:rPr>
          <w:sz w:val="22"/>
          <w:szCs w:val="22"/>
        </w:rPr>
        <w:t xml:space="preserve">:  </w:t>
      </w:r>
      <w:r w:rsidR="001703B6" w:rsidRPr="00AA2F62">
        <w:rPr>
          <w:sz w:val="22"/>
          <w:szCs w:val="22"/>
        </w:rPr>
        <w:t>10.000</w:t>
      </w:r>
      <w:r w:rsidRPr="00AA2F62">
        <w:rPr>
          <w:sz w:val="22"/>
          <w:szCs w:val="22"/>
        </w:rPr>
        <w:t xml:space="preserve"> gross acres; </w:t>
      </w:r>
      <w:r w:rsidRPr="00AA2F62">
        <w:rPr>
          <w:sz w:val="22"/>
          <w:szCs w:val="22"/>
          <w:u w:val="single"/>
        </w:rPr>
        <w:t>TERM</w:t>
      </w:r>
      <w:r w:rsidRPr="00AA2F62">
        <w:rPr>
          <w:sz w:val="22"/>
          <w:szCs w:val="22"/>
        </w:rPr>
        <w:t xml:space="preserve">:  </w:t>
      </w:r>
      <w:r w:rsidR="001703B6" w:rsidRPr="00AA2F62">
        <w:rPr>
          <w:sz w:val="22"/>
          <w:szCs w:val="22"/>
        </w:rPr>
        <w:t>3</w:t>
      </w:r>
      <w:r w:rsidRPr="00AA2F62">
        <w:rPr>
          <w:sz w:val="22"/>
          <w:szCs w:val="22"/>
        </w:rPr>
        <w:t xml:space="preserve">5 years; </w:t>
      </w:r>
      <w:r w:rsidRPr="00AA2F62">
        <w:rPr>
          <w:sz w:val="22"/>
          <w:szCs w:val="22"/>
          <w:u w:val="single"/>
        </w:rPr>
        <w:t xml:space="preserve">UPSET MINIMUM ANNUAL </w:t>
      </w:r>
      <w:r w:rsidRPr="000C498B">
        <w:rPr>
          <w:sz w:val="22"/>
          <w:szCs w:val="22"/>
          <w:u w:val="single"/>
        </w:rPr>
        <w:t>RENTAL</w:t>
      </w:r>
      <w:r w:rsidRPr="00680CE9">
        <w:rPr>
          <w:sz w:val="22"/>
          <w:szCs w:val="22"/>
        </w:rPr>
        <w:t>:  $</w:t>
      </w:r>
      <w:r w:rsidR="00680CE9" w:rsidRPr="00680CE9">
        <w:rPr>
          <w:sz w:val="22"/>
          <w:szCs w:val="22"/>
        </w:rPr>
        <w:t>920.00</w:t>
      </w:r>
      <w:r w:rsidRPr="00680CE9">
        <w:rPr>
          <w:sz w:val="22"/>
          <w:szCs w:val="22"/>
        </w:rPr>
        <w:t xml:space="preserve"> per annum; payable</w:t>
      </w:r>
      <w:r w:rsidRPr="00AA2F62">
        <w:rPr>
          <w:sz w:val="22"/>
          <w:szCs w:val="22"/>
        </w:rPr>
        <w:t xml:space="preserve"> semi-annually, in advance; or </w:t>
      </w:r>
      <w:r w:rsidRPr="00AA2F62">
        <w:rPr>
          <w:sz w:val="22"/>
          <w:szCs w:val="22"/>
          <w:u w:val="single"/>
        </w:rPr>
        <w:t>ADDITIONAL RENTAL</w:t>
      </w:r>
      <w:r w:rsidRPr="006E1582">
        <w:rPr>
          <w:sz w:val="22"/>
          <w:szCs w:val="22"/>
        </w:rPr>
        <w:t xml:space="preserve">: </w:t>
      </w:r>
      <w:r w:rsidRPr="000F30F5">
        <w:rPr>
          <w:sz w:val="22"/>
          <w:szCs w:val="22"/>
          <w:highlight w:val="yellow"/>
        </w:rPr>
        <w:t xml:space="preserve"> </w:t>
      </w:r>
      <w:r w:rsidRPr="00680CE9">
        <w:rPr>
          <w:sz w:val="22"/>
          <w:szCs w:val="22"/>
        </w:rPr>
        <w:t>1½%</w:t>
      </w:r>
      <w:r w:rsidRPr="00AA2F62">
        <w:rPr>
          <w:sz w:val="22"/>
          <w:szCs w:val="22"/>
        </w:rPr>
        <w:t xml:space="preserve"> of gross proceeds, whichever is greater; </w:t>
      </w:r>
      <w:r w:rsidRPr="00AA2F62">
        <w:rPr>
          <w:sz w:val="22"/>
          <w:szCs w:val="22"/>
          <w:u w:val="single"/>
        </w:rPr>
        <w:t>RENT REOPENING</w:t>
      </w:r>
      <w:r w:rsidRPr="00AA2F62">
        <w:rPr>
          <w:sz w:val="22"/>
          <w:szCs w:val="22"/>
        </w:rPr>
        <w:t xml:space="preserve">:  To be determined; </w:t>
      </w:r>
      <w:r w:rsidRPr="00AA2F62">
        <w:rPr>
          <w:sz w:val="22"/>
          <w:szCs w:val="22"/>
          <w:u w:val="single"/>
        </w:rPr>
        <w:t>USE</w:t>
      </w:r>
      <w:r w:rsidRPr="00AA2F62">
        <w:rPr>
          <w:sz w:val="22"/>
          <w:szCs w:val="22"/>
        </w:rPr>
        <w:t>:  Diversified agriculture only.</w:t>
      </w:r>
      <w:r w:rsidR="00A07271" w:rsidRPr="00AA2F62">
        <w:rPr>
          <w:sz w:val="22"/>
          <w:szCs w:val="22"/>
        </w:rPr>
        <w:t xml:space="preserve"> </w:t>
      </w:r>
    </w:p>
    <w:p w14:paraId="2BDDC58F" w14:textId="77777777" w:rsidR="00F721A4" w:rsidRPr="00AA2F62" w:rsidRDefault="00F721A4" w:rsidP="00AF2038">
      <w:pPr>
        <w:pStyle w:val="NoSpacing"/>
        <w:rPr>
          <w:sz w:val="22"/>
          <w:szCs w:val="22"/>
        </w:rPr>
      </w:pPr>
    </w:p>
    <w:p w14:paraId="3101EE5A" w14:textId="08D4E360" w:rsidR="00F721A4" w:rsidRPr="00AA2F62" w:rsidRDefault="0041617D" w:rsidP="00AF2038">
      <w:pPr>
        <w:pStyle w:val="NoSpacing"/>
        <w:rPr>
          <w:sz w:val="22"/>
          <w:szCs w:val="22"/>
        </w:rPr>
      </w:pPr>
      <w:r w:rsidRPr="00AA2F62">
        <w:rPr>
          <w:b/>
          <w:sz w:val="22"/>
          <w:szCs w:val="22"/>
          <w:u w:val="single"/>
        </w:rPr>
        <w:t>ITEM V</w:t>
      </w:r>
      <w:r w:rsidR="004E5EEB">
        <w:rPr>
          <w:b/>
          <w:sz w:val="22"/>
          <w:szCs w:val="22"/>
          <w:u w:val="single"/>
        </w:rPr>
        <w:t>I</w:t>
      </w:r>
      <w:r w:rsidRPr="00AA2F62">
        <w:rPr>
          <w:sz w:val="22"/>
          <w:szCs w:val="22"/>
        </w:rPr>
        <w:t>:</w:t>
      </w:r>
      <w:r w:rsidR="00CF2359" w:rsidRPr="00AA2F62">
        <w:rPr>
          <w:sz w:val="22"/>
          <w:szCs w:val="22"/>
        </w:rPr>
        <w:t xml:space="preserve">  </w:t>
      </w:r>
      <w:r w:rsidRPr="00AA2F62">
        <w:rPr>
          <w:sz w:val="22"/>
          <w:szCs w:val="22"/>
          <w:u w:val="single"/>
        </w:rPr>
        <w:t>LOCATION</w:t>
      </w:r>
      <w:r w:rsidRPr="00AA2F62">
        <w:rPr>
          <w:sz w:val="22"/>
          <w:szCs w:val="22"/>
        </w:rPr>
        <w:t>:</w:t>
      </w:r>
      <w:r w:rsidR="00CF2359" w:rsidRPr="00AA2F62">
        <w:rPr>
          <w:sz w:val="22"/>
          <w:szCs w:val="22"/>
        </w:rPr>
        <w:t xml:space="preserve">  </w:t>
      </w:r>
      <w:r w:rsidRPr="00AA2F62">
        <w:rPr>
          <w:sz w:val="22"/>
          <w:szCs w:val="22"/>
        </w:rPr>
        <w:t>Lot 12, Pahoa Agricultural Park, Island of Hawaii; 3</w:t>
      </w:r>
      <w:r w:rsidRPr="00AA2F62">
        <w:rPr>
          <w:sz w:val="22"/>
          <w:szCs w:val="22"/>
          <w:vertAlign w:val="superscript"/>
        </w:rPr>
        <w:t>rd</w:t>
      </w:r>
      <w:r w:rsidRPr="00AA2F62">
        <w:rPr>
          <w:sz w:val="22"/>
          <w:szCs w:val="22"/>
        </w:rPr>
        <w:t xml:space="preserve"> Div. (Hawaii)</w:t>
      </w:r>
      <w:r w:rsidR="00E5044C" w:rsidRPr="00AA2F62">
        <w:rPr>
          <w:sz w:val="22"/>
          <w:szCs w:val="22"/>
        </w:rPr>
        <w:t xml:space="preserve"> </w:t>
      </w:r>
      <w:r w:rsidRPr="00AA2F62">
        <w:rPr>
          <w:sz w:val="22"/>
          <w:szCs w:val="22"/>
        </w:rPr>
        <w:t xml:space="preserve">1-5-116:012; </w:t>
      </w:r>
      <w:r w:rsidRPr="00AA2F62">
        <w:rPr>
          <w:sz w:val="22"/>
          <w:szCs w:val="22"/>
          <w:u w:val="single"/>
        </w:rPr>
        <w:t>AREA</w:t>
      </w:r>
      <w:r w:rsidRPr="00AA2F62">
        <w:rPr>
          <w:sz w:val="22"/>
          <w:szCs w:val="22"/>
        </w:rPr>
        <w:t xml:space="preserve">:  29.166 gross acres; </w:t>
      </w:r>
      <w:r w:rsidRPr="00AA2F62">
        <w:rPr>
          <w:sz w:val="22"/>
          <w:szCs w:val="22"/>
          <w:u w:val="single"/>
        </w:rPr>
        <w:t>TERM</w:t>
      </w:r>
      <w:r w:rsidRPr="00AA2F62">
        <w:rPr>
          <w:sz w:val="22"/>
          <w:szCs w:val="22"/>
        </w:rPr>
        <w:t xml:space="preserve">:  35 years; </w:t>
      </w:r>
      <w:r w:rsidRPr="00AA2F62">
        <w:rPr>
          <w:sz w:val="22"/>
          <w:szCs w:val="22"/>
          <w:u w:val="single"/>
        </w:rPr>
        <w:t xml:space="preserve">UPSET MINIMUM ANNUAL </w:t>
      </w:r>
      <w:r w:rsidRPr="000C498B">
        <w:rPr>
          <w:sz w:val="22"/>
          <w:szCs w:val="22"/>
          <w:u w:val="single"/>
        </w:rPr>
        <w:t>RENTAL</w:t>
      </w:r>
      <w:r w:rsidRPr="00680CE9">
        <w:rPr>
          <w:sz w:val="22"/>
          <w:szCs w:val="22"/>
        </w:rPr>
        <w:t>:</w:t>
      </w:r>
      <w:r w:rsidR="00A07271" w:rsidRPr="00680CE9">
        <w:rPr>
          <w:sz w:val="22"/>
          <w:szCs w:val="22"/>
        </w:rPr>
        <w:t xml:space="preserve"> </w:t>
      </w:r>
      <w:r w:rsidRPr="00680CE9">
        <w:rPr>
          <w:sz w:val="22"/>
          <w:szCs w:val="22"/>
        </w:rPr>
        <w:t>$2</w:t>
      </w:r>
      <w:r w:rsidR="00680CE9" w:rsidRPr="00680CE9">
        <w:rPr>
          <w:sz w:val="22"/>
          <w:szCs w:val="22"/>
        </w:rPr>
        <w:t>,100.00</w:t>
      </w:r>
      <w:r w:rsidRPr="00680CE9">
        <w:rPr>
          <w:sz w:val="22"/>
          <w:szCs w:val="22"/>
        </w:rPr>
        <w:t xml:space="preserve"> per annum; payable</w:t>
      </w:r>
      <w:r w:rsidRPr="00AA2F62">
        <w:rPr>
          <w:sz w:val="22"/>
          <w:szCs w:val="22"/>
        </w:rPr>
        <w:t xml:space="preserve"> semi-annually, in advance; or </w:t>
      </w:r>
      <w:r w:rsidRPr="00AA2F62">
        <w:rPr>
          <w:sz w:val="22"/>
          <w:szCs w:val="22"/>
          <w:u w:val="single"/>
        </w:rPr>
        <w:t>ADDITIONAL RENTAL</w:t>
      </w:r>
      <w:r w:rsidRPr="00680CE9">
        <w:rPr>
          <w:sz w:val="22"/>
          <w:szCs w:val="22"/>
        </w:rPr>
        <w:t>:  1½% of</w:t>
      </w:r>
      <w:r w:rsidRPr="00AA2F62">
        <w:rPr>
          <w:sz w:val="22"/>
          <w:szCs w:val="22"/>
        </w:rPr>
        <w:t xml:space="preserve"> gross proceeds, whichever is greater; </w:t>
      </w:r>
      <w:r w:rsidRPr="00AA2F62">
        <w:rPr>
          <w:sz w:val="22"/>
          <w:szCs w:val="22"/>
          <w:u w:val="single"/>
        </w:rPr>
        <w:t>RENT REOPENING</w:t>
      </w:r>
      <w:r w:rsidRPr="00AA2F62">
        <w:rPr>
          <w:sz w:val="22"/>
          <w:szCs w:val="22"/>
        </w:rPr>
        <w:t xml:space="preserve">:  To </w:t>
      </w:r>
      <w:proofErr w:type="gramStart"/>
      <w:r w:rsidRPr="00AA2F62">
        <w:rPr>
          <w:sz w:val="22"/>
          <w:szCs w:val="22"/>
        </w:rPr>
        <w:t xml:space="preserve">be </w:t>
      </w:r>
      <w:r w:rsidR="00CF2359" w:rsidRPr="00AA2F62">
        <w:rPr>
          <w:sz w:val="22"/>
          <w:szCs w:val="22"/>
        </w:rPr>
        <w:t xml:space="preserve"> </w:t>
      </w:r>
      <w:r w:rsidRPr="00AA2F62">
        <w:rPr>
          <w:sz w:val="22"/>
          <w:szCs w:val="22"/>
        </w:rPr>
        <w:t>determined</w:t>
      </w:r>
      <w:proofErr w:type="gramEnd"/>
      <w:r w:rsidRPr="00AA2F62">
        <w:rPr>
          <w:sz w:val="22"/>
          <w:szCs w:val="22"/>
        </w:rPr>
        <w:t xml:space="preserve">; </w:t>
      </w:r>
      <w:r w:rsidRPr="00AA2F62">
        <w:rPr>
          <w:sz w:val="22"/>
          <w:szCs w:val="22"/>
          <w:u w:val="single"/>
        </w:rPr>
        <w:t>USE</w:t>
      </w:r>
      <w:r w:rsidRPr="00AA2F62">
        <w:rPr>
          <w:sz w:val="22"/>
          <w:szCs w:val="22"/>
        </w:rPr>
        <w:t>: Diversified agriculture only.</w:t>
      </w:r>
      <w:r w:rsidR="00625732" w:rsidRPr="00AA2F62">
        <w:rPr>
          <w:sz w:val="22"/>
          <w:szCs w:val="22"/>
        </w:rPr>
        <w:t xml:space="preserve"> </w:t>
      </w:r>
    </w:p>
    <w:p w14:paraId="5599767A" w14:textId="77777777" w:rsidR="00F721A4" w:rsidRDefault="00F721A4" w:rsidP="00AF2038">
      <w:pPr>
        <w:pStyle w:val="NoSpacing"/>
        <w:rPr>
          <w:sz w:val="22"/>
          <w:szCs w:val="22"/>
          <w:highlight w:val="yellow"/>
        </w:rPr>
      </w:pPr>
    </w:p>
    <w:p w14:paraId="1F29C0A8" w14:textId="003CEF1D" w:rsidR="00F721A4" w:rsidRPr="00AA2F62" w:rsidRDefault="0041617D" w:rsidP="00AF2038">
      <w:pPr>
        <w:pStyle w:val="NoSpacing"/>
        <w:rPr>
          <w:sz w:val="22"/>
          <w:szCs w:val="22"/>
        </w:rPr>
      </w:pPr>
      <w:r w:rsidRPr="00AA2F62">
        <w:rPr>
          <w:b/>
          <w:sz w:val="22"/>
          <w:szCs w:val="22"/>
          <w:u w:val="single"/>
        </w:rPr>
        <w:t>ITEM V</w:t>
      </w:r>
      <w:r w:rsidR="00E5044C" w:rsidRPr="00AA2F62">
        <w:rPr>
          <w:b/>
          <w:sz w:val="22"/>
          <w:szCs w:val="22"/>
          <w:u w:val="single"/>
        </w:rPr>
        <w:t>I</w:t>
      </w:r>
      <w:r w:rsidR="004E5EEB">
        <w:rPr>
          <w:b/>
          <w:sz w:val="22"/>
          <w:szCs w:val="22"/>
          <w:u w:val="single"/>
        </w:rPr>
        <w:t>I</w:t>
      </w:r>
      <w:r w:rsidRPr="00AA2F62">
        <w:rPr>
          <w:sz w:val="22"/>
          <w:szCs w:val="22"/>
        </w:rPr>
        <w:t>:</w:t>
      </w:r>
      <w:r w:rsidR="00CF2359" w:rsidRPr="00AA2F62">
        <w:rPr>
          <w:sz w:val="22"/>
          <w:szCs w:val="22"/>
        </w:rPr>
        <w:t xml:space="preserve">  </w:t>
      </w:r>
      <w:r w:rsidRPr="00AA2F62">
        <w:rPr>
          <w:sz w:val="22"/>
          <w:szCs w:val="22"/>
          <w:u w:val="single"/>
        </w:rPr>
        <w:t>LOCATION</w:t>
      </w:r>
      <w:r w:rsidRPr="00AA2F62">
        <w:rPr>
          <w:sz w:val="22"/>
          <w:szCs w:val="22"/>
        </w:rPr>
        <w:t>:</w:t>
      </w:r>
      <w:r w:rsidR="00CF2359" w:rsidRPr="00AA2F62">
        <w:rPr>
          <w:sz w:val="22"/>
          <w:szCs w:val="22"/>
        </w:rPr>
        <w:t xml:space="preserve">  </w:t>
      </w:r>
      <w:r w:rsidRPr="00AA2F62">
        <w:rPr>
          <w:sz w:val="22"/>
          <w:szCs w:val="22"/>
        </w:rPr>
        <w:t>Lot 13, Pahoa Agricultural Park, Island of Hawaii; 3</w:t>
      </w:r>
      <w:r w:rsidRPr="00AA2F62">
        <w:rPr>
          <w:sz w:val="22"/>
          <w:szCs w:val="22"/>
          <w:vertAlign w:val="superscript"/>
        </w:rPr>
        <w:t>rd</w:t>
      </w:r>
      <w:r w:rsidRPr="00AA2F62">
        <w:rPr>
          <w:sz w:val="22"/>
          <w:szCs w:val="22"/>
        </w:rPr>
        <w:t xml:space="preserve"> Div. (Hawaii) 1-5-116:013; </w:t>
      </w:r>
      <w:r w:rsidRPr="00AA2F62">
        <w:rPr>
          <w:sz w:val="22"/>
          <w:szCs w:val="22"/>
          <w:u w:val="single"/>
        </w:rPr>
        <w:t>AREA</w:t>
      </w:r>
      <w:r w:rsidRPr="00AA2F62">
        <w:rPr>
          <w:sz w:val="22"/>
          <w:szCs w:val="22"/>
        </w:rPr>
        <w:t xml:space="preserve">:  25.000 gross acres; </w:t>
      </w:r>
      <w:r w:rsidRPr="00AA2F62">
        <w:rPr>
          <w:sz w:val="22"/>
          <w:szCs w:val="22"/>
          <w:u w:val="single"/>
        </w:rPr>
        <w:t>TERM</w:t>
      </w:r>
      <w:r w:rsidRPr="00AA2F62">
        <w:rPr>
          <w:sz w:val="22"/>
          <w:szCs w:val="22"/>
        </w:rPr>
        <w:t xml:space="preserve">:  35 years; </w:t>
      </w:r>
      <w:r w:rsidRPr="00AA2F62">
        <w:rPr>
          <w:sz w:val="22"/>
          <w:szCs w:val="22"/>
          <w:u w:val="single"/>
        </w:rPr>
        <w:t xml:space="preserve">UPSET MINIMUM ANNUAL </w:t>
      </w:r>
      <w:r w:rsidRPr="000C498B">
        <w:rPr>
          <w:sz w:val="22"/>
          <w:szCs w:val="22"/>
          <w:u w:val="single"/>
        </w:rPr>
        <w:t>RENTAL</w:t>
      </w:r>
      <w:r w:rsidRPr="000C498B">
        <w:rPr>
          <w:sz w:val="22"/>
          <w:szCs w:val="22"/>
        </w:rPr>
        <w:t xml:space="preserve">:  </w:t>
      </w:r>
      <w:r w:rsidRPr="00680CE9">
        <w:rPr>
          <w:sz w:val="22"/>
          <w:szCs w:val="22"/>
        </w:rPr>
        <w:t>$</w:t>
      </w:r>
      <w:r w:rsidR="00680CE9" w:rsidRPr="00680CE9">
        <w:rPr>
          <w:sz w:val="22"/>
          <w:szCs w:val="22"/>
        </w:rPr>
        <w:t>1,870</w:t>
      </w:r>
      <w:r w:rsidRPr="00680CE9">
        <w:rPr>
          <w:sz w:val="22"/>
          <w:szCs w:val="22"/>
        </w:rPr>
        <w:t xml:space="preserve">.00 per annum; </w:t>
      </w:r>
      <w:r w:rsidRPr="00B53152">
        <w:rPr>
          <w:sz w:val="22"/>
          <w:szCs w:val="22"/>
        </w:rPr>
        <w:t xml:space="preserve">payable semi-annually, </w:t>
      </w:r>
      <w:r w:rsidRPr="00AA2F62">
        <w:rPr>
          <w:sz w:val="22"/>
          <w:szCs w:val="22"/>
        </w:rPr>
        <w:t xml:space="preserve">in advance; or </w:t>
      </w:r>
      <w:r w:rsidR="00A07271" w:rsidRPr="00AA2F62">
        <w:rPr>
          <w:sz w:val="22"/>
          <w:szCs w:val="22"/>
          <w:u w:val="single"/>
        </w:rPr>
        <w:t>A</w:t>
      </w:r>
      <w:r w:rsidRPr="00AA2F62">
        <w:rPr>
          <w:sz w:val="22"/>
          <w:szCs w:val="22"/>
          <w:u w:val="single"/>
        </w:rPr>
        <w:t>DDITIONAL RENTAL</w:t>
      </w:r>
      <w:r w:rsidRPr="00680CE9">
        <w:rPr>
          <w:sz w:val="22"/>
          <w:szCs w:val="22"/>
        </w:rPr>
        <w:t>:  1½%</w:t>
      </w:r>
      <w:r w:rsidRPr="00AA2F62">
        <w:rPr>
          <w:sz w:val="22"/>
          <w:szCs w:val="22"/>
        </w:rPr>
        <w:t xml:space="preserve"> of gross proceeds, whichever is greater; </w:t>
      </w:r>
      <w:r w:rsidRPr="00AA2F62">
        <w:rPr>
          <w:sz w:val="22"/>
          <w:szCs w:val="22"/>
          <w:u w:val="single"/>
        </w:rPr>
        <w:t>RENT REOPENING</w:t>
      </w:r>
      <w:r w:rsidRPr="00AA2F62">
        <w:rPr>
          <w:sz w:val="22"/>
          <w:szCs w:val="22"/>
        </w:rPr>
        <w:t xml:space="preserve">:  To be determined; </w:t>
      </w:r>
      <w:r w:rsidRPr="00AA2F62">
        <w:rPr>
          <w:sz w:val="22"/>
          <w:szCs w:val="22"/>
          <w:u w:val="single"/>
        </w:rPr>
        <w:t>USE</w:t>
      </w:r>
      <w:r w:rsidRPr="00AA2F62">
        <w:rPr>
          <w:sz w:val="22"/>
          <w:szCs w:val="22"/>
        </w:rPr>
        <w:t>:  Diversified agriculture only.</w:t>
      </w:r>
      <w:r w:rsidR="00A07271" w:rsidRPr="00AA2F62">
        <w:rPr>
          <w:sz w:val="22"/>
          <w:szCs w:val="22"/>
        </w:rPr>
        <w:t xml:space="preserve"> </w:t>
      </w:r>
    </w:p>
    <w:p w14:paraId="23C6D496" w14:textId="77777777" w:rsidR="00F721A4" w:rsidRPr="00AA2F62" w:rsidRDefault="00F721A4" w:rsidP="00AF2038">
      <w:pPr>
        <w:pStyle w:val="NoSpacing"/>
        <w:rPr>
          <w:sz w:val="22"/>
          <w:szCs w:val="22"/>
        </w:rPr>
      </w:pPr>
    </w:p>
    <w:p w14:paraId="41D6D442" w14:textId="46A9662F" w:rsidR="00F721A4" w:rsidRPr="00AA2F62" w:rsidRDefault="0041617D" w:rsidP="00AF2038">
      <w:pPr>
        <w:pStyle w:val="NoSpacing"/>
        <w:rPr>
          <w:sz w:val="22"/>
          <w:szCs w:val="22"/>
        </w:rPr>
      </w:pPr>
      <w:r w:rsidRPr="00AA2F62">
        <w:rPr>
          <w:b/>
          <w:sz w:val="22"/>
          <w:szCs w:val="22"/>
          <w:u w:val="single"/>
        </w:rPr>
        <w:t xml:space="preserve">ITEM </w:t>
      </w:r>
      <w:r w:rsidR="00331360" w:rsidRPr="00AA2F62">
        <w:rPr>
          <w:b/>
          <w:sz w:val="22"/>
          <w:szCs w:val="22"/>
          <w:u w:val="single"/>
        </w:rPr>
        <w:t>VI</w:t>
      </w:r>
      <w:r w:rsidR="004E5EEB">
        <w:rPr>
          <w:b/>
          <w:sz w:val="22"/>
          <w:szCs w:val="22"/>
          <w:u w:val="single"/>
        </w:rPr>
        <w:t>I</w:t>
      </w:r>
      <w:r w:rsidR="00331360" w:rsidRPr="00AA2F62">
        <w:rPr>
          <w:b/>
          <w:sz w:val="22"/>
          <w:szCs w:val="22"/>
          <w:u w:val="single"/>
        </w:rPr>
        <w:t>I</w:t>
      </w:r>
      <w:r w:rsidRPr="00AA2F62">
        <w:rPr>
          <w:sz w:val="22"/>
          <w:szCs w:val="22"/>
        </w:rPr>
        <w:t>:</w:t>
      </w:r>
      <w:r w:rsidR="00CF2359" w:rsidRPr="00AA2F62">
        <w:rPr>
          <w:sz w:val="22"/>
          <w:szCs w:val="22"/>
        </w:rPr>
        <w:t xml:space="preserve">  </w:t>
      </w:r>
      <w:r w:rsidRPr="00AA2F62">
        <w:rPr>
          <w:sz w:val="22"/>
          <w:szCs w:val="22"/>
          <w:u w:val="single"/>
        </w:rPr>
        <w:t>LOCATION</w:t>
      </w:r>
      <w:r w:rsidRPr="00AA2F62">
        <w:rPr>
          <w:sz w:val="22"/>
          <w:szCs w:val="22"/>
        </w:rPr>
        <w:t>:</w:t>
      </w:r>
      <w:r w:rsidR="00CF2359" w:rsidRPr="00AA2F62">
        <w:rPr>
          <w:sz w:val="22"/>
          <w:szCs w:val="22"/>
        </w:rPr>
        <w:t xml:space="preserve">  </w:t>
      </w:r>
      <w:r w:rsidRPr="00AA2F62">
        <w:rPr>
          <w:sz w:val="22"/>
          <w:szCs w:val="22"/>
        </w:rPr>
        <w:t>Lot 15, Pahoa Agricultural Park, Island of Hawaii; 3</w:t>
      </w:r>
      <w:r w:rsidRPr="00AA2F62">
        <w:rPr>
          <w:sz w:val="22"/>
          <w:szCs w:val="22"/>
          <w:vertAlign w:val="superscript"/>
        </w:rPr>
        <w:t>rd</w:t>
      </w:r>
      <w:r w:rsidRPr="00AA2F62">
        <w:rPr>
          <w:sz w:val="22"/>
          <w:szCs w:val="22"/>
        </w:rPr>
        <w:t xml:space="preserve"> Div. (Hawaii) 1-5-116:015; </w:t>
      </w:r>
      <w:r w:rsidRPr="00AA2F62">
        <w:rPr>
          <w:sz w:val="22"/>
          <w:szCs w:val="22"/>
          <w:u w:val="single"/>
        </w:rPr>
        <w:t>AREA</w:t>
      </w:r>
      <w:r w:rsidRPr="00AA2F62">
        <w:rPr>
          <w:sz w:val="22"/>
          <w:szCs w:val="22"/>
        </w:rPr>
        <w:t xml:space="preserve">:  19.596 gross acres; </w:t>
      </w:r>
      <w:r w:rsidRPr="00AA2F62">
        <w:rPr>
          <w:sz w:val="22"/>
          <w:szCs w:val="22"/>
          <w:u w:val="single"/>
        </w:rPr>
        <w:t>TERM</w:t>
      </w:r>
      <w:r w:rsidRPr="00AA2F62">
        <w:rPr>
          <w:sz w:val="22"/>
          <w:szCs w:val="22"/>
        </w:rPr>
        <w:t xml:space="preserve">:  35 years; </w:t>
      </w:r>
      <w:r w:rsidRPr="00AA2F62">
        <w:rPr>
          <w:sz w:val="22"/>
          <w:szCs w:val="22"/>
          <w:u w:val="single"/>
        </w:rPr>
        <w:t xml:space="preserve">UPSET MINIMUM ANNUAL </w:t>
      </w:r>
      <w:r w:rsidRPr="000C498B">
        <w:rPr>
          <w:sz w:val="22"/>
          <w:szCs w:val="22"/>
          <w:u w:val="single"/>
        </w:rPr>
        <w:t>RENTAL</w:t>
      </w:r>
      <w:r w:rsidRPr="00680CE9">
        <w:rPr>
          <w:sz w:val="22"/>
          <w:szCs w:val="22"/>
        </w:rPr>
        <w:t>:  $1,</w:t>
      </w:r>
      <w:r w:rsidR="00680CE9" w:rsidRPr="00680CE9">
        <w:rPr>
          <w:sz w:val="22"/>
          <w:szCs w:val="22"/>
        </w:rPr>
        <w:t>610.00</w:t>
      </w:r>
      <w:r w:rsidRPr="00680CE9">
        <w:rPr>
          <w:sz w:val="22"/>
          <w:szCs w:val="22"/>
        </w:rPr>
        <w:t xml:space="preserve"> per annum; payable semi-annually, in advance; or </w:t>
      </w:r>
      <w:r w:rsidRPr="00680CE9">
        <w:rPr>
          <w:sz w:val="22"/>
          <w:szCs w:val="22"/>
          <w:u w:val="single"/>
        </w:rPr>
        <w:t>ADDITIONAL RENTAL</w:t>
      </w:r>
      <w:r w:rsidRPr="00680CE9">
        <w:rPr>
          <w:sz w:val="22"/>
          <w:szCs w:val="22"/>
        </w:rPr>
        <w:t>:  1½%</w:t>
      </w:r>
      <w:r w:rsidRPr="00AA2F62">
        <w:rPr>
          <w:sz w:val="22"/>
          <w:szCs w:val="22"/>
        </w:rPr>
        <w:t xml:space="preserve"> of gross proceeds, whichever is greater; </w:t>
      </w:r>
      <w:r w:rsidRPr="00AA2F62">
        <w:rPr>
          <w:sz w:val="22"/>
          <w:szCs w:val="22"/>
          <w:u w:val="single"/>
        </w:rPr>
        <w:t>RENT REOPENING</w:t>
      </w:r>
      <w:r w:rsidRPr="00AA2F62">
        <w:rPr>
          <w:sz w:val="22"/>
          <w:szCs w:val="22"/>
        </w:rPr>
        <w:t xml:space="preserve">:  To be determined; </w:t>
      </w:r>
      <w:r w:rsidRPr="00AA2F62">
        <w:rPr>
          <w:sz w:val="22"/>
          <w:szCs w:val="22"/>
          <w:u w:val="single"/>
        </w:rPr>
        <w:t>USE</w:t>
      </w:r>
      <w:r w:rsidRPr="00AA2F62">
        <w:rPr>
          <w:sz w:val="22"/>
          <w:szCs w:val="22"/>
        </w:rPr>
        <w:t>:  Diversified agriculture only.</w:t>
      </w:r>
      <w:r w:rsidR="00625732" w:rsidRPr="00AA2F62">
        <w:rPr>
          <w:sz w:val="22"/>
          <w:szCs w:val="22"/>
        </w:rPr>
        <w:t xml:space="preserve"> </w:t>
      </w:r>
    </w:p>
    <w:p w14:paraId="4CD527C4" w14:textId="77777777" w:rsidR="00F721A4" w:rsidRDefault="00F721A4" w:rsidP="00AF2038">
      <w:pPr>
        <w:pStyle w:val="NoSpacing"/>
        <w:rPr>
          <w:sz w:val="22"/>
          <w:szCs w:val="22"/>
          <w:highlight w:val="yellow"/>
        </w:rPr>
      </w:pPr>
    </w:p>
    <w:p w14:paraId="0A18739E" w14:textId="74B2F08D" w:rsidR="00F721A4" w:rsidRPr="00AA2F62" w:rsidRDefault="0041617D" w:rsidP="00AF2038">
      <w:pPr>
        <w:pStyle w:val="NoSpacing"/>
        <w:rPr>
          <w:sz w:val="22"/>
          <w:szCs w:val="22"/>
        </w:rPr>
      </w:pPr>
      <w:r w:rsidRPr="00AA2F62">
        <w:rPr>
          <w:b/>
          <w:sz w:val="22"/>
          <w:szCs w:val="22"/>
          <w:u w:val="single"/>
        </w:rPr>
        <w:t xml:space="preserve">ITEM </w:t>
      </w:r>
      <w:r w:rsidR="004E5EEB">
        <w:rPr>
          <w:b/>
          <w:sz w:val="22"/>
          <w:szCs w:val="22"/>
          <w:u w:val="single"/>
        </w:rPr>
        <w:t>IX</w:t>
      </w:r>
      <w:r w:rsidRPr="00AA2F62">
        <w:rPr>
          <w:sz w:val="22"/>
          <w:szCs w:val="22"/>
        </w:rPr>
        <w:t>:</w:t>
      </w:r>
      <w:r w:rsidR="00CF2359" w:rsidRPr="00AA2F62">
        <w:rPr>
          <w:sz w:val="22"/>
          <w:szCs w:val="22"/>
        </w:rPr>
        <w:t xml:space="preserve">  </w:t>
      </w:r>
      <w:r w:rsidRPr="00AA2F62">
        <w:rPr>
          <w:sz w:val="22"/>
          <w:szCs w:val="22"/>
          <w:u w:val="single"/>
        </w:rPr>
        <w:t>LOCATION</w:t>
      </w:r>
      <w:r w:rsidRPr="00AA2F62">
        <w:rPr>
          <w:sz w:val="22"/>
          <w:szCs w:val="22"/>
        </w:rPr>
        <w:t>:</w:t>
      </w:r>
      <w:r w:rsidR="00CF2359" w:rsidRPr="00AA2F62">
        <w:rPr>
          <w:sz w:val="22"/>
          <w:szCs w:val="22"/>
        </w:rPr>
        <w:t xml:space="preserve">  </w:t>
      </w:r>
      <w:r w:rsidRPr="00AA2F62">
        <w:rPr>
          <w:sz w:val="22"/>
          <w:szCs w:val="22"/>
        </w:rPr>
        <w:t>Lot 17, Pahoa Agricultural Park, Island of Hawaii; 3</w:t>
      </w:r>
      <w:r w:rsidRPr="00AA2F62">
        <w:rPr>
          <w:sz w:val="22"/>
          <w:szCs w:val="22"/>
          <w:vertAlign w:val="superscript"/>
        </w:rPr>
        <w:t>rd</w:t>
      </w:r>
      <w:r w:rsidRPr="00AA2F62">
        <w:rPr>
          <w:sz w:val="22"/>
          <w:szCs w:val="22"/>
        </w:rPr>
        <w:t xml:space="preserve"> Div. (Hawaii) 1-5-116:017; </w:t>
      </w:r>
      <w:r w:rsidRPr="00AA2F62">
        <w:rPr>
          <w:sz w:val="22"/>
          <w:szCs w:val="22"/>
          <w:u w:val="single"/>
        </w:rPr>
        <w:t>AREA</w:t>
      </w:r>
      <w:r w:rsidRPr="00AA2F62">
        <w:rPr>
          <w:sz w:val="22"/>
          <w:szCs w:val="22"/>
        </w:rPr>
        <w:t xml:space="preserve">:  15.000 gross acres; </w:t>
      </w:r>
      <w:r w:rsidRPr="00AA2F62">
        <w:rPr>
          <w:sz w:val="22"/>
          <w:szCs w:val="22"/>
          <w:u w:val="single"/>
        </w:rPr>
        <w:t>TERM</w:t>
      </w:r>
      <w:r w:rsidRPr="00AA2F62">
        <w:rPr>
          <w:sz w:val="22"/>
          <w:szCs w:val="22"/>
        </w:rPr>
        <w:t xml:space="preserve">:  35 years; </w:t>
      </w:r>
      <w:r w:rsidRPr="00AA2F62">
        <w:rPr>
          <w:sz w:val="22"/>
          <w:szCs w:val="22"/>
          <w:u w:val="single"/>
        </w:rPr>
        <w:t xml:space="preserve">UPSET MINIMUM ANNUAL </w:t>
      </w:r>
      <w:r w:rsidR="00A07271" w:rsidRPr="000C498B">
        <w:rPr>
          <w:sz w:val="22"/>
          <w:szCs w:val="22"/>
          <w:u w:val="single"/>
        </w:rPr>
        <w:t>R</w:t>
      </w:r>
      <w:r w:rsidRPr="000C498B">
        <w:rPr>
          <w:sz w:val="22"/>
          <w:szCs w:val="22"/>
          <w:u w:val="single"/>
        </w:rPr>
        <w:t>ENTAL</w:t>
      </w:r>
      <w:r w:rsidRPr="000C498B">
        <w:rPr>
          <w:sz w:val="22"/>
          <w:szCs w:val="22"/>
        </w:rPr>
        <w:t xml:space="preserve">:  </w:t>
      </w:r>
      <w:r w:rsidRPr="00680CE9">
        <w:rPr>
          <w:sz w:val="22"/>
          <w:szCs w:val="22"/>
        </w:rPr>
        <w:t>$1,</w:t>
      </w:r>
      <w:r w:rsidR="00680CE9" w:rsidRPr="00680CE9">
        <w:rPr>
          <w:sz w:val="22"/>
          <w:szCs w:val="22"/>
        </w:rPr>
        <w:t>270</w:t>
      </w:r>
      <w:r w:rsidRPr="00680CE9">
        <w:rPr>
          <w:sz w:val="22"/>
          <w:szCs w:val="22"/>
        </w:rPr>
        <w:t xml:space="preserve">.00 per annum; payable semi-annually, in advance; or </w:t>
      </w:r>
      <w:r w:rsidRPr="00680CE9">
        <w:rPr>
          <w:sz w:val="22"/>
          <w:szCs w:val="22"/>
          <w:u w:val="single"/>
        </w:rPr>
        <w:t>ADDITIONAL RENTAL</w:t>
      </w:r>
      <w:r w:rsidRPr="00680CE9">
        <w:rPr>
          <w:sz w:val="22"/>
          <w:szCs w:val="22"/>
        </w:rPr>
        <w:t>:  1½%</w:t>
      </w:r>
      <w:r w:rsidRPr="00AA2F62">
        <w:rPr>
          <w:sz w:val="22"/>
          <w:szCs w:val="22"/>
        </w:rPr>
        <w:t xml:space="preserve"> of gross proceeds, whichever is greater; </w:t>
      </w:r>
      <w:r w:rsidRPr="00AA2F62">
        <w:rPr>
          <w:sz w:val="22"/>
          <w:szCs w:val="22"/>
          <w:u w:val="single"/>
        </w:rPr>
        <w:t>RENT REOPENING</w:t>
      </w:r>
      <w:r w:rsidRPr="00AA2F62">
        <w:rPr>
          <w:sz w:val="22"/>
          <w:szCs w:val="22"/>
        </w:rPr>
        <w:t xml:space="preserve">:  To be determined; </w:t>
      </w:r>
      <w:r w:rsidRPr="00AA2F62">
        <w:rPr>
          <w:sz w:val="22"/>
          <w:szCs w:val="22"/>
          <w:u w:val="single"/>
        </w:rPr>
        <w:t>USE</w:t>
      </w:r>
      <w:r w:rsidRPr="00AA2F62">
        <w:rPr>
          <w:sz w:val="22"/>
          <w:szCs w:val="22"/>
        </w:rPr>
        <w:t>:  Diversified agriculture only.</w:t>
      </w:r>
      <w:r w:rsidR="00625732" w:rsidRPr="00AA2F62">
        <w:rPr>
          <w:sz w:val="22"/>
          <w:szCs w:val="22"/>
        </w:rPr>
        <w:t xml:space="preserve"> </w:t>
      </w:r>
    </w:p>
    <w:p w14:paraId="24CA0D88" w14:textId="77777777" w:rsidR="00F721A4" w:rsidRPr="00AA2F62" w:rsidRDefault="00F721A4" w:rsidP="00AF2038">
      <w:pPr>
        <w:pStyle w:val="NoSpacing"/>
        <w:rPr>
          <w:sz w:val="22"/>
          <w:szCs w:val="22"/>
        </w:rPr>
      </w:pPr>
    </w:p>
    <w:p w14:paraId="239E43CA" w14:textId="48FAC652" w:rsidR="00F721A4" w:rsidRPr="00AA2F62" w:rsidRDefault="0041617D" w:rsidP="00AF2038">
      <w:pPr>
        <w:pStyle w:val="NoSpacing"/>
        <w:rPr>
          <w:sz w:val="22"/>
          <w:szCs w:val="22"/>
        </w:rPr>
      </w:pPr>
      <w:r w:rsidRPr="00AA2F62">
        <w:rPr>
          <w:b/>
          <w:sz w:val="22"/>
          <w:szCs w:val="22"/>
          <w:u w:val="single"/>
        </w:rPr>
        <w:t>ITEM X</w:t>
      </w:r>
      <w:r w:rsidRPr="00AA2F62">
        <w:rPr>
          <w:sz w:val="22"/>
          <w:szCs w:val="22"/>
        </w:rPr>
        <w:t>:</w:t>
      </w:r>
      <w:r w:rsidR="00CF2359" w:rsidRPr="00AA2F62">
        <w:rPr>
          <w:sz w:val="22"/>
          <w:szCs w:val="22"/>
        </w:rPr>
        <w:t xml:space="preserve">  </w:t>
      </w:r>
      <w:r w:rsidRPr="00AA2F62">
        <w:rPr>
          <w:sz w:val="22"/>
          <w:szCs w:val="22"/>
          <w:u w:val="single"/>
        </w:rPr>
        <w:t>LOCATION</w:t>
      </w:r>
      <w:r w:rsidRPr="00AA2F62">
        <w:rPr>
          <w:sz w:val="22"/>
          <w:szCs w:val="22"/>
        </w:rPr>
        <w:t>:</w:t>
      </w:r>
      <w:r w:rsidR="00CF2359" w:rsidRPr="00AA2F62">
        <w:rPr>
          <w:sz w:val="22"/>
          <w:szCs w:val="22"/>
        </w:rPr>
        <w:t xml:space="preserve">  </w:t>
      </w:r>
      <w:r w:rsidRPr="00AA2F62">
        <w:rPr>
          <w:sz w:val="22"/>
          <w:szCs w:val="22"/>
        </w:rPr>
        <w:t>Lot 18, Pahoa Agricultural Park, Island of Hawaii; 3</w:t>
      </w:r>
      <w:r w:rsidRPr="00AA2F62">
        <w:rPr>
          <w:sz w:val="22"/>
          <w:szCs w:val="22"/>
          <w:vertAlign w:val="superscript"/>
        </w:rPr>
        <w:t>rd</w:t>
      </w:r>
      <w:r w:rsidRPr="00AA2F62">
        <w:rPr>
          <w:sz w:val="22"/>
          <w:szCs w:val="22"/>
        </w:rPr>
        <w:t xml:space="preserve"> Div. (Hawaii) 1-5-116:018; </w:t>
      </w:r>
      <w:r w:rsidRPr="00AA2F62">
        <w:rPr>
          <w:sz w:val="22"/>
          <w:szCs w:val="22"/>
          <w:u w:val="single"/>
        </w:rPr>
        <w:t>AREA</w:t>
      </w:r>
      <w:r w:rsidRPr="00AA2F62">
        <w:rPr>
          <w:sz w:val="22"/>
          <w:szCs w:val="22"/>
        </w:rPr>
        <w:t xml:space="preserve">:  5.371 gross acres; </w:t>
      </w:r>
      <w:r w:rsidRPr="00AA2F62">
        <w:rPr>
          <w:sz w:val="22"/>
          <w:szCs w:val="22"/>
          <w:u w:val="single"/>
        </w:rPr>
        <w:t>TERM</w:t>
      </w:r>
      <w:r w:rsidRPr="00AA2F62">
        <w:rPr>
          <w:sz w:val="22"/>
          <w:szCs w:val="22"/>
        </w:rPr>
        <w:t xml:space="preserve">:  35 years; </w:t>
      </w:r>
      <w:r w:rsidRPr="00AA2F62">
        <w:rPr>
          <w:sz w:val="22"/>
          <w:szCs w:val="22"/>
          <w:u w:val="single"/>
        </w:rPr>
        <w:t xml:space="preserve">UPSET MINIMUM ANNUAL </w:t>
      </w:r>
      <w:r w:rsidRPr="000C498B">
        <w:rPr>
          <w:sz w:val="22"/>
          <w:szCs w:val="22"/>
          <w:u w:val="single"/>
        </w:rPr>
        <w:t>RENTAL</w:t>
      </w:r>
      <w:r w:rsidRPr="000C498B">
        <w:rPr>
          <w:sz w:val="22"/>
          <w:szCs w:val="22"/>
        </w:rPr>
        <w:t xml:space="preserve">:  </w:t>
      </w:r>
      <w:r w:rsidRPr="00680CE9">
        <w:rPr>
          <w:sz w:val="22"/>
          <w:szCs w:val="22"/>
        </w:rPr>
        <w:t>$</w:t>
      </w:r>
      <w:r w:rsidR="00680CE9" w:rsidRPr="00680CE9">
        <w:rPr>
          <w:sz w:val="22"/>
          <w:szCs w:val="22"/>
        </w:rPr>
        <w:t>57</w:t>
      </w:r>
      <w:r w:rsidRPr="00680CE9">
        <w:rPr>
          <w:sz w:val="22"/>
          <w:szCs w:val="22"/>
        </w:rPr>
        <w:t xml:space="preserve">0.00 per annum; payable semi-annually, in advance; or </w:t>
      </w:r>
      <w:r w:rsidRPr="00680CE9">
        <w:rPr>
          <w:sz w:val="22"/>
          <w:szCs w:val="22"/>
          <w:u w:val="single"/>
        </w:rPr>
        <w:t>ADDITIONAL RENTAL</w:t>
      </w:r>
      <w:r w:rsidRPr="00680CE9">
        <w:rPr>
          <w:sz w:val="22"/>
          <w:szCs w:val="22"/>
        </w:rPr>
        <w:t>: 1½% of</w:t>
      </w:r>
      <w:r w:rsidRPr="00AA2F62">
        <w:rPr>
          <w:sz w:val="22"/>
          <w:szCs w:val="22"/>
        </w:rPr>
        <w:t xml:space="preserve"> gross proceeds, whichever is greater; </w:t>
      </w:r>
      <w:r w:rsidRPr="00AA2F62">
        <w:rPr>
          <w:sz w:val="22"/>
          <w:szCs w:val="22"/>
          <w:u w:val="single"/>
        </w:rPr>
        <w:t>RENT REOPENING</w:t>
      </w:r>
      <w:r w:rsidRPr="00AA2F62">
        <w:rPr>
          <w:sz w:val="22"/>
          <w:szCs w:val="22"/>
        </w:rPr>
        <w:t xml:space="preserve">:  To be determined; </w:t>
      </w:r>
      <w:r w:rsidRPr="00AA2F62">
        <w:rPr>
          <w:sz w:val="22"/>
          <w:szCs w:val="22"/>
          <w:u w:val="single"/>
        </w:rPr>
        <w:t>USE</w:t>
      </w:r>
      <w:r w:rsidRPr="00AA2F62">
        <w:rPr>
          <w:sz w:val="22"/>
          <w:szCs w:val="22"/>
        </w:rPr>
        <w:t>:</w:t>
      </w:r>
      <w:r w:rsidR="00625732" w:rsidRPr="00AA2F62">
        <w:rPr>
          <w:sz w:val="22"/>
          <w:szCs w:val="22"/>
        </w:rPr>
        <w:t xml:space="preserve"> </w:t>
      </w:r>
      <w:r w:rsidRPr="00AA2F62">
        <w:rPr>
          <w:sz w:val="22"/>
          <w:szCs w:val="22"/>
        </w:rPr>
        <w:t>Diversified agriculture only.</w:t>
      </w:r>
      <w:r w:rsidR="00625732" w:rsidRPr="00AA2F62">
        <w:rPr>
          <w:sz w:val="22"/>
          <w:szCs w:val="22"/>
        </w:rPr>
        <w:t xml:space="preserve"> </w:t>
      </w:r>
    </w:p>
    <w:p w14:paraId="3D9FB88F" w14:textId="77777777" w:rsidR="00AA2F62" w:rsidRDefault="00AA2F62" w:rsidP="00AF2038">
      <w:pPr>
        <w:pStyle w:val="NoSpacing"/>
        <w:rPr>
          <w:sz w:val="22"/>
          <w:szCs w:val="22"/>
          <w:highlight w:val="yellow"/>
        </w:rPr>
      </w:pPr>
    </w:p>
    <w:p w14:paraId="23C14A8A" w14:textId="4FF0F03A" w:rsidR="00AA2F62" w:rsidRPr="00AA2F62" w:rsidRDefault="00AA2F62" w:rsidP="00AF2038">
      <w:pPr>
        <w:pStyle w:val="NoSpacing"/>
        <w:rPr>
          <w:sz w:val="22"/>
          <w:szCs w:val="22"/>
        </w:rPr>
      </w:pPr>
      <w:r w:rsidRPr="00DA26E3">
        <w:rPr>
          <w:b/>
          <w:sz w:val="22"/>
          <w:szCs w:val="22"/>
          <w:u w:val="single"/>
        </w:rPr>
        <w:t>ITEM X</w:t>
      </w:r>
      <w:r w:rsidR="004E5EEB">
        <w:rPr>
          <w:b/>
          <w:sz w:val="22"/>
          <w:szCs w:val="22"/>
          <w:u w:val="single"/>
        </w:rPr>
        <w:t>I</w:t>
      </w:r>
      <w:r w:rsidRPr="00DA26E3">
        <w:rPr>
          <w:sz w:val="22"/>
          <w:szCs w:val="22"/>
        </w:rPr>
        <w:t xml:space="preserve">:  </w:t>
      </w:r>
      <w:r w:rsidRPr="00DA26E3">
        <w:rPr>
          <w:sz w:val="22"/>
          <w:szCs w:val="22"/>
          <w:u w:val="single"/>
        </w:rPr>
        <w:t>LOCATION</w:t>
      </w:r>
      <w:r w:rsidRPr="00DA26E3">
        <w:rPr>
          <w:sz w:val="22"/>
          <w:szCs w:val="22"/>
        </w:rPr>
        <w:t xml:space="preserve">:  Lot </w:t>
      </w:r>
      <w:r>
        <w:rPr>
          <w:sz w:val="22"/>
          <w:szCs w:val="22"/>
        </w:rPr>
        <w:t>19</w:t>
      </w:r>
      <w:r w:rsidRPr="00DA26E3">
        <w:rPr>
          <w:sz w:val="22"/>
          <w:szCs w:val="22"/>
        </w:rPr>
        <w:t xml:space="preserve">, </w:t>
      </w:r>
      <w:r>
        <w:rPr>
          <w:sz w:val="22"/>
          <w:szCs w:val="22"/>
        </w:rPr>
        <w:t xml:space="preserve">Pahoa </w:t>
      </w:r>
      <w:r w:rsidRPr="00DA26E3">
        <w:rPr>
          <w:sz w:val="22"/>
          <w:szCs w:val="22"/>
        </w:rPr>
        <w:t xml:space="preserve">Agricultural Park, Island of </w:t>
      </w:r>
      <w:r>
        <w:rPr>
          <w:sz w:val="22"/>
          <w:szCs w:val="22"/>
        </w:rPr>
        <w:t>Hawaii</w:t>
      </w:r>
      <w:r w:rsidRPr="00DA26E3">
        <w:rPr>
          <w:sz w:val="22"/>
          <w:szCs w:val="22"/>
        </w:rPr>
        <w:t xml:space="preserve">; </w:t>
      </w:r>
      <w:r>
        <w:rPr>
          <w:sz w:val="22"/>
          <w:szCs w:val="22"/>
        </w:rPr>
        <w:t>3</w:t>
      </w:r>
      <w:r w:rsidRPr="00AA2F62">
        <w:rPr>
          <w:sz w:val="22"/>
          <w:szCs w:val="22"/>
          <w:vertAlign w:val="superscript"/>
        </w:rPr>
        <w:t>rd</w:t>
      </w:r>
      <w:r>
        <w:rPr>
          <w:sz w:val="22"/>
          <w:szCs w:val="22"/>
        </w:rPr>
        <w:t xml:space="preserve"> </w:t>
      </w:r>
      <w:r w:rsidRPr="00BF4B70">
        <w:rPr>
          <w:sz w:val="22"/>
          <w:szCs w:val="22"/>
        </w:rPr>
        <w:t>Div. (</w:t>
      </w:r>
      <w:r>
        <w:rPr>
          <w:sz w:val="22"/>
          <w:szCs w:val="22"/>
        </w:rPr>
        <w:t>Hawaii</w:t>
      </w:r>
      <w:r w:rsidRPr="00BF4B70">
        <w:rPr>
          <w:sz w:val="22"/>
          <w:szCs w:val="22"/>
        </w:rPr>
        <w:t xml:space="preserve">) </w:t>
      </w:r>
      <w:r>
        <w:rPr>
          <w:sz w:val="22"/>
          <w:szCs w:val="22"/>
        </w:rPr>
        <w:t>1</w:t>
      </w:r>
      <w:r w:rsidRPr="00BF4B70">
        <w:rPr>
          <w:sz w:val="22"/>
          <w:szCs w:val="22"/>
        </w:rPr>
        <w:t>-</w:t>
      </w:r>
      <w:r>
        <w:rPr>
          <w:sz w:val="22"/>
          <w:szCs w:val="22"/>
        </w:rPr>
        <w:t>5-116:019</w:t>
      </w:r>
      <w:r w:rsidRPr="00BF4B70">
        <w:rPr>
          <w:sz w:val="22"/>
          <w:szCs w:val="22"/>
        </w:rPr>
        <w:t xml:space="preserve">; </w:t>
      </w:r>
      <w:r w:rsidRPr="00BF4B70">
        <w:rPr>
          <w:sz w:val="22"/>
          <w:szCs w:val="22"/>
          <w:u w:val="single"/>
        </w:rPr>
        <w:t>AREA</w:t>
      </w:r>
      <w:r w:rsidRPr="00BF4B70">
        <w:rPr>
          <w:sz w:val="22"/>
          <w:szCs w:val="22"/>
        </w:rPr>
        <w:t xml:space="preserve">:  </w:t>
      </w:r>
      <w:r>
        <w:rPr>
          <w:sz w:val="22"/>
          <w:szCs w:val="22"/>
        </w:rPr>
        <w:t>1</w:t>
      </w:r>
      <w:r w:rsidRPr="00BF4B70">
        <w:rPr>
          <w:sz w:val="22"/>
          <w:szCs w:val="22"/>
        </w:rPr>
        <w:t>5.3</w:t>
      </w:r>
      <w:r>
        <w:rPr>
          <w:sz w:val="22"/>
          <w:szCs w:val="22"/>
        </w:rPr>
        <w:t>21</w:t>
      </w:r>
      <w:r w:rsidRPr="00BF4B70">
        <w:rPr>
          <w:sz w:val="22"/>
          <w:szCs w:val="22"/>
        </w:rPr>
        <w:t xml:space="preserve"> gross acres; </w:t>
      </w:r>
      <w:r w:rsidRPr="00BF4B70">
        <w:rPr>
          <w:sz w:val="22"/>
          <w:szCs w:val="22"/>
          <w:u w:val="single"/>
        </w:rPr>
        <w:t>TERM</w:t>
      </w:r>
      <w:r w:rsidRPr="00BF4B70">
        <w:rPr>
          <w:sz w:val="22"/>
          <w:szCs w:val="22"/>
        </w:rPr>
        <w:t xml:space="preserve">:  35 years; </w:t>
      </w:r>
      <w:r w:rsidRPr="00BF4B70">
        <w:rPr>
          <w:sz w:val="22"/>
          <w:szCs w:val="22"/>
          <w:u w:val="single"/>
        </w:rPr>
        <w:t>UPSET MINIMUM ANNUAL RENTAL</w:t>
      </w:r>
      <w:r w:rsidRPr="00BF4B70">
        <w:rPr>
          <w:sz w:val="22"/>
          <w:szCs w:val="22"/>
        </w:rPr>
        <w:t xml:space="preserve">:  </w:t>
      </w:r>
      <w:r w:rsidRPr="00880D4E">
        <w:rPr>
          <w:sz w:val="22"/>
          <w:szCs w:val="22"/>
        </w:rPr>
        <w:t>$</w:t>
      </w:r>
      <w:r w:rsidR="00880D4E" w:rsidRPr="00880D4E">
        <w:rPr>
          <w:sz w:val="22"/>
          <w:szCs w:val="22"/>
        </w:rPr>
        <w:t xml:space="preserve">1,280.00 </w:t>
      </w:r>
      <w:r w:rsidRPr="00880D4E">
        <w:rPr>
          <w:sz w:val="22"/>
          <w:szCs w:val="22"/>
        </w:rPr>
        <w:t xml:space="preserve">per annum; payable semi-annually, in advance; or </w:t>
      </w:r>
      <w:r w:rsidRPr="00880D4E">
        <w:rPr>
          <w:sz w:val="22"/>
          <w:szCs w:val="22"/>
          <w:u w:val="single"/>
        </w:rPr>
        <w:t>ADDITIONAL RENTAL</w:t>
      </w:r>
      <w:r w:rsidRPr="00880D4E">
        <w:rPr>
          <w:sz w:val="22"/>
          <w:szCs w:val="22"/>
        </w:rPr>
        <w:t xml:space="preserve">:  1½% of gross proceeds, whichever is greater; </w:t>
      </w:r>
      <w:r w:rsidRPr="00880D4E">
        <w:rPr>
          <w:sz w:val="22"/>
          <w:szCs w:val="22"/>
          <w:u w:val="single"/>
        </w:rPr>
        <w:t>RENT REOPENING</w:t>
      </w:r>
      <w:r w:rsidRPr="00880D4E">
        <w:rPr>
          <w:sz w:val="22"/>
          <w:szCs w:val="22"/>
        </w:rPr>
        <w:t xml:space="preserve">: To be determined; </w:t>
      </w:r>
      <w:r w:rsidRPr="00880D4E">
        <w:rPr>
          <w:sz w:val="22"/>
          <w:szCs w:val="22"/>
          <w:u w:val="single"/>
        </w:rPr>
        <w:t>USE</w:t>
      </w:r>
      <w:r w:rsidRPr="00880D4E">
        <w:rPr>
          <w:sz w:val="22"/>
          <w:szCs w:val="22"/>
        </w:rPr>
        <w:t>:  Diversified</w:t>
      </w:r>
      <w:r w:rsidRPr="00AA2F62">
        <w:rPr>
          <w:sz w:val="22"/>
          <w:szCs w:val="22"/>
        </w:rPr>
        <w:t xml:space="preserve"> agriculture only.</w:t>
      </w:r>
    </w:p>
    <w:p w14:paraId="27DA6B02" w14:textId="77777777" w:rsidR="00F721A4" w:rsidRDefault="00F721A4" w:rsidP="00AF2038">
      <w:pPr>
        <w:pStyle w:val="NoSpacing"/>
        <w:rPr>
          <w:sz w:val="22"/>
          <w:szCs w:val="22"/>
          <w:highlight w:val="yellow"/>
        </w:rPr>
      </w:pPr>
    </w:p>
    <w:p w14:paraId="179C00BF" w14:textId="5F2B77EF" w:rsidR="00A3138C" w:rsidRDefault="0041617D" w:rsidP="00AF2038">
      <w:pPr>
        <w:pStyle w:val="NoSpacing"/>
        <w:rPr>
          <w:sz w:val="22"/>
          <w:szCs w:val="22"/>
        </w:rPr>
      </w:pPr>
      <w:r w:rsidRPr="00AA2F62">
        <w:rPr>
          <w:b/>
          <w:sz w:val="22"/>
          <w:szCs w:val="22"/>
          <w:u w:val="single"/>
        </w:rPr>
        <w:lastRenderedPageBreak/>
        <w:t>ITEM X</w:t>
      </w:r>
      <w:r w:rsidR="004E5EEB">
        <w:rPr>
          <w:b/>
          <w:sz w:val="22"/>
          <w:szCs w:val="22"/>
          <w:u w:val="single"/>
        </w:rPr>
        <w:t>I</w:t>
      </w:r>
      <w:r w:rsidR="00AA2F62" w:rsidRPr="00AA2F62">
        <w:rPr>
          <w:b/>
          <w:sz w:val="22"/>
          <w:szCs w:val="22"/>
          <w:u w:val="single"/>
        </w:rPr>
        <w:t>I</w:t>
      </w:r>
      <w:r w:rsidRPr="00AA2F62">
        <w:rPr>
          <w:sz w:val="22"/>
          <w:szCs w:val="22"/>
        </w:rPr>
        <w:t>:</w:t>
      </w:r>
      <w:r w:rsidR="00CF2359" w:rsidRPr="00AA2F62">
        <w:rPr>
          <w:sz w:val="22"/>
          <w:szCs w:val="22"/>
        </w:rPr>
        <w:t xml:space="preserve">  </w:t>
      </w:r>
      <w:r w:rsidRPr="00AA2F62">
        <w:rPr>
          <w:sz w:val="22"/>
          <w:szCs w:val="22"/>
          <w:u w:val="single"/>
        </w:rPr>
        <w:t>LOCATION</w:t>
      </w:r>
      <w:r w:rsidRPr="00AA2F62">
        <w:rPr>
          <w:sz w:val="22"/>
          <w:szCs w:val="22"/>
        </w:rPr>
        <w:t>:</w:t>
      </w:r>
      <w:r w:rsidR="00CF2359" w:rsidRPr="00AA2F62">
        <w:rPr>
          <w:sz w:val="22"/>
          <w:szCs w:val="22"/>
        </w:rPr>
        <w:t xml:space="preserve"> </w:t>
      </w:r>
      <w:r w:rsidRPr="00AA2F62">
        <w:rPr>
          <w:sz w:val="22"/>
          <w:szCs w:val="22"/>
        </w:rPr>
        <w:t>Lot 20, Pahoa Agricultural Park, Island of Hawaii; 3</w:t>
      </w:r>
      <w:r w:rsidRPr="00AA2F62">
        <w:rPr>
          <w:sz w:val="22"/>
          <w:szCs w:val="22"/>
          <w:vertAlign w:val="superscript"/>
        </w:rPr>
        <w:t>rd</w:t>
      </w:r>
      <w:r w:rsidRPr="00AA2F62">
        <w:rPr>
          <w:sz w:val="22"/>
          <w:szCs w:val="22"/>
        </w:rPr>
        <w:t xml:space="preserve"> Div. (Hawaii) 1-5-116:020; </w:t>
      </w:r>
      <w:r w:rsidRPr="00AA2F62">
        <w:rPr>
          <w:sz w:val="22"/>
          <w:szCs w:val="22"/>
          <w:u w:val="single"/>
        </w:rPr>
        <w:t>AREA</w:t>
      </w:r>
      <w:r w:rsidRPr="00AA2F62">
        <w:rPr>
          <w:sz w:val="22"/>
          <w:szCs w:val="22"/>
        </w:rPr>
        <w:t xml:space="preserve">:  10.000 gross acres; </w:t>
      </w:r>
      <w:r w:rsidRPr="00AA2F62">
        <w:rPr>
          <w:sz w:val="22"/>
          <w:szCs w:val="22"/>
          <w:u w:val="single"/>
        </w:rPr>
        <w:t>TERM</w:t>
      </w:r>
      <w:r w:rsidRPr="00AA2F62">
        <w:rPr>
          <w:sz w:val="22"/>
          <w:szCs w:val="22"/>
        </w:rPr>
        <w:t xml:space="preserve">:  35 years; </w:t>
      </w:r>
      <w:r w:rsidRPr="00AA2F62">
        <w:rPr>
          <w:sz w:val="22"/>
          <w:szCs w:val="22"/>
          <w:u w:val="single"/>
        </w:rPr>
        <w:t xml:space="preserve">UPSET MINIMUM ANNUAL </w:t>
      </w:r>
      <w:r w:rsidRPr="000C498B">
        <w:rPr>
          <w:sz w:val="22"/>
          <w:szCs w:val="22"/>
          <w:u w:val="single"/>
        </w:rPr>
        <w:t>RENTAL</w:t>
      </w:r>
      <w:r w:rsidRPr="000C498B">
        <w:rPr>
          <w:sz w:val="22"/>
          <w:szCs w:val="22"/>
        </w:rPr>
        <w:t xml:space="preserve">:  </w:t>
      </w:r>
      <w:r w:rsidRPr="00880D4E">
        <w:rPr>
          <w:sz w:val="22"/>
          <w:szCs w:val="22"/>
        </w:rPr>
        <w:t>$</w:t>
      </w:r>
      <w:r w:rsidR="00880D4E" w:rsidRPr="00880D4E">
        <w:rPr>
          <w:sz w:val="22"/>
          <w:szCs w:val="22"/>
        </w:rPr>
        <w:t>920</w:t>
      </w:r>
      <w:r w:rsidRPr="00880D4E">
        <w:rPr>
          <w:sz w:val="22"/>
          <w:szCs w:val="22"/>
        </w:rPr>
        <w:t xml:space="preserve">.00 per annum; payable semi-annually, in advance; or </w:t>
      </w:r>
      <w:r w:rsidR="008339D0" w:rsidRPr="00880D4E">
        <w:rPr>
          <w:sz w:val="22"/>
          <w:szCs w:val="22"/>
          <w:u w:val="single"/>
        </w:rPr>
        <w:t>A</w:t>
      </w:r>
      <w:r w:rsidRPr="00880D4E">
        <w:rPr>
          <w:sz w:val="22"/>
          <w:szCs w:val="22"/>
          <w:u w:val="single"/>
        </w:rPr>
        <w:t>DDITIONAL RENTAL</w:t>
      </w:r>
      <w:r w:rsidRPr="00880D4E">
        <w:rPr>
          <w:sz w:val="22"/>
          <w:szCs w:val="22"/>
        </w:rPr>
        <w:t>:  1½% of</w:t>
      </w:r>
      <w:r w:rsidRPr="00AA2F62">
        <w:rPr>
          <w:sz w:val="22"/>
          <w:szCs w:val="22"/>
        </w:rPr>
        <w:t xml:space="preserve"> gross proceeds, whichever is greater; </w:t>
      </w:r>
      <w:r w:rsidRPr="00AA2F62">
        <w:rPr>
          <w:sz w:val="22"/>
          <w:szCs w:val="22"/>
          <w:u w:val="single"/>
        </w:rPr>
        <w:t>RENT REOPENING</w:t>
      </w:r>
      <w:r w:rsidRPr="00AA2F62">
        <w:rPr>
          <w:sz w:val="22"/>
          <w:szCs w:val="22"/>
        </w:rPr>
        <w:t xml:space="preserve">: To be determined; </w:t>
      </w:r>
      <w:r w:rsidRPr="00AA2F62">
        <w:rPr>
          <w:sz w:val="22"/>
          <w:szCs w:val="22"/>
          <w:u w:val="single"/>
        </w:rPr>
        <w:t>USE</w:t>
      </w:r>
      <w:r w:rsidRPr="00AA2F62">
        <w:rPr>
          <w:sz w:val="22"/>
          <w:szCs w:val="22"/>
        </w:rPr>
        <w:t>:  Diversified agriculture only.</w:t>
      </w:r>
      <w:r w:rsidR="00625732" w:rsidRPr="00AA2F62">
        <w:rPr>
          <w:sz w:val="22"/>
          <w:szCs w:val="22"/>
        </w:rPr>
        <w:t xml:space="preserve"> </w:t>
      </w:r>
    </w:p>
    <w:p w14:paraId="5F589E6C" w14:textId="77777777" w:rsidR="00AA2F62" w:rsidRDefault="00AA2F62" w:rsidP="00AF2038">
      <w:pPr>
        <w:pStyle w:val="NoSpacing"/>
        <w:rPr>
          <w:sz w:val="22"/>
          <w:szCs w:val="22"/>
        </w:rPr>
      </w:pPr>
    </w:p>
    <w:p w14:paraId="7968A5A8" w14:textId="7E18AC5D" w:rsidR="00AA2F62" w:rsidRDefault="00AA2F62" w:rsidP="00AA2F62">
      <w:pPr>
        <w:pStyle w:val="NoSpacing"/>
        <w:rPr>
          <w:sz w:val="22"/>
          <w:szCs w:val="22"/>
        </w:rPr>
      </w:pPr>
      <w:r w:rsidRPr="00DA26E3">
        <w:rPr>
          <w:b/>
          <w:sz w:val="22"/>
          <w:szCs w:val="22"/>
          <w:u w:val="single"/>
        </w:rPr>
        <w:t>ITEM XI</w:t>
      </w:r>
      <w:r w:rsidR="004E5EEB">
        <w:rPr>
          <w:b/>
          <w:sz w:val="22"/>
          <w:szCs w:val="22"/>
          <w:u w:val="single"/>
        </w:rPr>
        <w:t>I</w:t>
      </w:r>
      <w:r>
        <w:rPr>
          <w:b/>
          <w:sz w:val="22"/>
          <w:szCs w:val="22"/>
          <w:u w:val="single"/>
        </w:rPr>
        <w:t>I</w:t>
      </w:r>
      <w:r w:rsidRPr="00DA26E3">
        <w:rPr>
          <w:sz w:val="22"/>
          <w:szCs w:val="22"/>
        </w:rPr>
        <w:t xml:space="preserve">:  </w:t>
      </w:r>
      <w:r w:rsidRPr="00DA26E3">
        <w:rPr>
          <w:sz w:val="22"/>
          <w:szCs w:val="22"/>
          <w:u w:val="single"/>
        </w:rPr>
        <w:t>LOCATION</w:t>
      </w:r>
      <w:r w:rsidRPr="00DA26E3">
        <w:rPr>
          <w:sz w:val="22"/>
          <w:szCs w:val="22"/>
        </w:rPr>
        <w:t xml:space="preserve">:  Lot 2, Molokai Agricultural Park, Island of Molokai; </w:t>
      </w:r>
      <w:r w:rsidRPr="00BF4B70">
        <w:rPr>
          <w:sz w:val="22"/>
          <w:szCs w:val="22"/>
        </w:rPr>
        <w:t>2</w:t>
      </w:r>
      <w:r w:rsidRPr="00BF4B70">
        <w:rPr>
          <w:sz w:val="22"/>
          <w:szCs w:val="22"/>
          <w:vertAlign w:val="superscript"/>
        </w:rPr>
        <w:t>nd</w:t>
      </w:r>
      <w:r w:rsidRPr="00BF4B70">
        <w:rPr>
          <w:sz w:val="22"/>
          <w:szCs w:val="22"/>
        </w:rPr>
        <w:t xml:space="preserve"> Div. (Maui) 5-2-001:011; </w:t>
      </w:r>
      <w:r w:rsidRPr="00BF4B70">
        <w:rPr>
          <w:sz w:val="22"/>
          <w:szCs w:val="22"/>
          <w:u w:val="single"/>
        </w:rPr>
        <w:t>AREA</w:t>
      </w:r>
      <w:r w:rsidRPr="00BF4B70">
        <w:rPr>
          <w:sz w:val="22"/>
          <w:szCs w:val="22"/>
        </w:rPr>
        <w:t xml:space="preserve">:  25.304 gross acres; </w:t>
      </w:r>
      <w:r w:rsidRPr="00BF4B70">
        <w:rPr>
          <w:sz w:val="22"/>
          <w:szCs w:val="22"/>
          <w:u w:val="single"/>
        </w:rPr>
        <w:t>TERM</w:t>
      </w:r>
      <w:r w:rsidRPr="00BF4B70">
        <w:rPr>
          <w:sz w:val="22"/>
          <w:szCs w:val="22"/>
        </w:rPr>
        <w:t xml:space="preserve">:  35 years; </w:t>
      </w:r>
      <w:r w:rsidRPr="00BF4B70">
        <w:rPr>
          <w:sz w:val="22"/>
          <w:szCs w:val="22"/>
          <w:u w:val="single"/>
        </w:rPr>
        <w:t>UPSET MINIMUM ANNUAL RENTAL</w:t>
      </w:r>
      <w:r w:rsidRPr="00BF4B70">
        <w:rPr>
          <w:sz w:val="22"/>
          <w:szCs w:val="22"/>
        </w:rPr>
        <w:t xml:space="preserve">:  </w:t>
      </w:r>
      <w:r w:rsidRPr="00880D4E">
        <w:rPr>
          <w:sz w:val="22"/>
          <w:szCs w:val="22"/>
        </w:rPr>
        <w:t>$</w:t>
      </w:r>
      <w:r w:rsidR="00880D4E" w:rsidRPr="00880D4E">
        <w:rPr>
          <w:sz w:val="22"/>
          <w:szCs w:val="22"/>
        </w:rPr>
        <w:t>1</w:t>
      </w:r>
      <w:r w:rsidRPr="00880D4E">
        <w:rPr>
          <w:sz w:val="22"/>
          <w:szCs w:val="22"/>
        </w:rPr>
        <w:t>,</w:t>
      </w:r>
      <w:r w:rsidR="00880D4E" w:rsidRPr="00880D4E">
        <w:rPr>
          <w:sz w:val="22"/>
          <w:szCs w:val="22"/>
        </w:rPr>
        <w:t>290</w:t>
      </w:r>
      <w:r w:rsidRPr="00880D4E">
        <w:rPr>
          <w:sz w:val="22"/>
          <w:szCs w:val="22"/>
        </w:rPr>
        <w:t xml:space="preserve">.00 per annum; payable semi-annually, in advance; or </w:t>
      </w:r>
      <w:r w:rsidRPr="00880D4E">
        <w:rPr>
          <w:sz w:val="22"/>
          <w:szCs w:val="22"/>
          <w:u w:val="single"/>
        </w:rPr>
        <w:t>ADDITIONAL RENTAL</w:t>
      </w:r>
      <w:r w:rsidRPr="00880D4E">
        <w:rPr>
          <w:sz w:val="22"/>
          <w:szCs w:val="22"/>
        </w:rPr>
        <w:t>:  1½%</w:t>
      </w:r>
      <w:r w:rsidRPr="00B53152">
        <w:rPr>
          <w:sz w:val="22"/>
          <w:szCs w:val="22"/>
        </w:rPr>
        <w:t xml:space="preserve"> of gross proceeds, whichever is greater; </w:t>
      </w:r>
      <w:r w:rsidRPr="00DA26E3">
        <w:rPr>
          <w:sz w:val="22"/>
          <w:szCs w:val="22"/>
          <w:u w:val="single"/>
        </w:rPr>
        <w:t>RENT REOPENING</w:t>
      </w:r>
      <w:r w:rsidRPr="00DA26E3">
        <w:rPr>
          <w:sz w:val="22"/>
          <w:szCs w:val="22"/>
        </w:rPr>
        <w:t xml:space="preserve">: To be determined; </w:t>
      </w:r>
      <w:r w:rsidRPr="00DA26E3">
        <w:rPr>
          <w:sz w:val="22"/>
          <w:szCs w:val="22"/>
          <w:u w:val="single"/>
        </w:rPr>
        <w:t>USE</w:t>
      </w:r>
      <w:r w:rsidRPr="00DA26E3">
        <w:rPr>
          <w:sz w:val="22"/>
          <w:szCs w:val="22"/>
        </w:rPr>
        <w:t>:  Diversified agriculture only.</w:t>
      </w:r>
    </w:p>
    <w:p w14:paraId="54F4CA9F" w14:textId="77777777" w:rsidR="00A3138C" w:rsidRPr="00F721A4" w:rsidRDefault="00A3138C" w:rsidP="00AF2038">
      <w:pPr>
        <w:pStyle w:val="NoSpacing"/>
        <w:rPr>
          <w:sz w:val="22"/>
          <w:szCs w:val="22"/>
          <w:highlight w:val="yellow"/>
        </w:rPr>
      </w:pPr>
    </w:p>
    <w:p w14:paraId="10562C22" w14:textId="77777777" w:rsidR="00A3138C" w:rsidRPr="00F721A4" w:rsidRDefault="00C95AF5" w:rsidP="00AF2038">
      <w:pPr>
        <w:pStyle w:val="NoSpacing"/>
        <w:rPr>
          <w:sz w:val="22"/>
          <w:szCs w:val="22"/>
        </w:rPr>
      </w:pPr>
      <w:r w:rsidRPr="00F721A4">
        <w:rPr>
          <w:sz w:val="22"/>
          <w:szCs w:val="22"/>
        </w:rPr>
        <w:t>The B</w:t>
      </w:r>
      <w:r w:rsidR="00391FBA" w:rsidRPr="00F721A4">
        <w:rPr>
          <w:sz w:val="22"/>
          <w:szCs w:val="22"/>
        </w:rPr>
        <w:t>OA</w:t>
      </w:r>
      <w:r w:rsidRPr="00F721A4">
        <w:rPr>
          <w:sz w:val="22"/>
          <w:szCs w:val="22"/>
        </w:rPr>
        <w:t xml:space="preserve"> has approved the acceptance of up to five (5) “back-up” proposals in the event the initial awardee fails to complete the leasing process.</w:t>
      </w:r>
      <w:r w:rsidR="00625732" w:rsidRPr="00F721A4">
        <w:rPr>
          <w:sz w:val="22"/>
          <w:szCs w:val="22"/>
        </w:rPr>
        <w:t xml:space="preserve"> </w:t>
      </w:r>
    </w:p>
    <w:p w14:paraId="5B1D9F5C" w14:textId="77777777" w:rsidR="00A3138C" w:rsidRPr="00F721A4" w:rsidRDefault="00A3138C" w:rsidP="00AF2038">
      <w:pPr>
        <w:pStyle w:val="NoSpacing"/>
        <w:rPr>
          <w:sz w:val="22"/>
          <w:szCs w:val="22"/>
        </w:rPr>
      </w:pPr>
    </w:p>
    <w:p w14:paraId="5EB4FF30" w14:textId="0562CFF6" w:rsidR="00F721A4" w:rsidRPr="00F721A4" w:rsidRDefault="00946694" w:rsidP="00F721A4">
      <w:pPr>
        <w:pStyle w:val="Title"/>
        <w:tabs>
          <w:tab w:val="left" w:pos="360"/>
          <w:tab w:val="left" w:pos="720"/>
        </w:tabs>
        <w:jc w:val="left"/>
        <w:rPr>
          <w:rFonts w:eastAsia="PMingLiU"/>
          <w:b w:val="0"/>
          <w:bCs w:val="0"/>
          <w:sz w:val="22"/>
          <w:szCs w:val="22"/>
        </w:rPr>
      </w:pPr>
      <w:r w:rsidRPr="00F721A4">
        <w:rPr>
          <w:b w:val="0"/>
          <w:bCs w:val="0"/>
          <w:sz w:val="22"/>
          <w:szCs w:val="22"/>
        </w:rPr>
        <w:t xml:space="preserve">The </w:t>
      </w:r>
      <w:r w:rsidR="00F17C77" w:rsidRPr="00F721A4">
        <w:rPr>
          <w:b w:val="0"/>
          <w:bCs w:val="0"/>
          <w:sz w:val="22"/>
          <w:szCs w:val="22"/>
        </w:rPr>
        <w:t>general</w:t>
      </w:r>
      <w:r w:rsidRPr="00F721A4">
        <w:rPr>
          <w:b w:val="0"/>
          <w:bCs w:val="0"/>
          <w:sz w:val="22"/>
          <w:szCs w:val="22"/>
        </w:rPr>
        <w:t xml:space="preserve"> leas</w:t>
      </w:r>
      <w:r w:rsidR="00090B18" w:rsidRPr="00F721A4">
        <w:rPr>
          <w:b w:val="0"/>
          <w:bCs w:val="0"/>
          <w:sz w:val="22"/>
          <w:szCs w:val="22"/>
        </w:rPr>
        <w:t xml:space="preserve">e </w:t>
      </w:r>
      <w:r w:rsidR="00F17C77" w:rsidRPr="00F721A4">
        <w:rPr>
          <w:b w:val="0"/>
          <w:bCs w:val="0"/>
          <w:sz w:val="22"/>
          <w:szCs w:val="22"/>
        </w:rPr>
        <w:t>conditions</w:t>
      </w:r>
      <w:r w:rsidRPr="00F721A4">
        <w:rPr>
          <w:b w:val="0"/>
          <w:bCs w:val="0"/>
          <w:sz w:val="22"/>
          <w:szCs w:val="22"/>
        </w:rPr>
        <w:t xml:space="preserve"> describing the te</w:t>
      </w:r>
      <w:r w:rsidR="007C0370" w:rsidRPr="00F721A4">
        <w:rPr>
          <w:b w:val="0"/>
          <w:bCs w:val="0"/>
          <w:sz w:val="22"/>
          <w:szCs w:val="22"/>
        </w:rPr>
        <w:t>rms and conditions, property</w:t>
      </w:r>
      <w:r w:rsidR="00090B18" w:rsidRPr="00F721A4">
        <w:rPr>
          <w:b w:val="0"/>
          <w:bCs w:val="0"/>
          <w:sz w:val="22"/>
          <w:szCs w:val="22"/>
        </w:rPr>
        <w:t xml:space="preserve"> map</w:t>
      </w:r>
      <w:r w:rsidRPr="00F721A4">
        <w:rPr>
          <w:b w:val="0"/>
          <w:bCs w:val="0"/>
          <w:sz w:val="22"/>
          <w:szCs w:val="22"/>
        </w:rPr>
        <w:t>, lot</w:t>
      </w:r>
      <w:r w:rsidR="002567A1" w:rsidRPr="00F721A4">
        <w:rPr>
          <w:b w:val="0"/>
          <w:bCs w:val="0"/>
          <w:sz w:val="22"/>
          <w:szCs w:val="22"/>
        </w:rPr>
        <w:t xml:space="preserve"> descriptions, and Chapter 4-153</w:t>
      </w:r>
      <w:r w:rsidRPr="00F721A4">
        <w:rPr>
          <w:b w:val="0"/>
          <w:bCs w:val="0"/>
          <w:sz w:val="22"/>
          <w:szCs w:val="22"/>
        </w:rPr>
        <w:t xml:space="preserve">, HAR, </w:t>
      </w:r>
      <w:r w:rsidR="00AF492B" w:rsidRPr="00F721A4">
        <w:rPr>
          <w:b w:val="0"/>
          <w:bCs w:val="0"/>
          <w:sz w:val="22"/>
          <w:szCs w:val="22"/>
        </w:rPr>
        <w:t>are available on the DOA’s website</w:t>
      </w:r>
      <w:r w:rsidR="00F721A4" w:rsidRPr="00F721A4">
        <w:rPr>
          <w:b w:val="0"/>
          <w:bCs w:val="0"/>
          <w:sz w:val="22"/>
          <w:szCs w:val="22"/>
        </w:rPr>
        <w:t>:</w:t>
      </w:r>
      <w:r w:rsidR="00F721A4">
        <w:rPr>
          <w:b w:val="0"/>
          <w:bCs w:val="0"/>
          <w:sz w:val="22"/>
          <w:szCs w:val="22"/>
        </w:rPr>
        <w:t xml:space="preserve"> </w:t>
      </w:r>
      <w:hyperlink r:id="rId8" w:history="1">
        <w:r w:rsidR="00F721A4" w:rsidRPr="00B34AD9">
          <w:rPr>
            <w:rStyle w:val="Hyperlink"/>
            <w:rFonts w:eastAsia="PMingLiU"/>
            <w:b w:val="0"/>
            <w:bCs w:val="0"/>
            <w:sz w:val="22"/>
            <w:szCs w:val="22"/>
          </w:rPr>
          <w:t>https://hdoa.hawaii.gov/arm/</w:t>
        </w:r>
      </w:hyperlink>
      <w:r w:rsidR="00F721A4" w:rsidRPr="00F721A4">
        <w:rPr>
          <w:rFonts w:eastAsia="PMingLiU"/>
          <w:b w:val="0"/>
          <w:bCs w:val="0"/>
          <w:sz w:val="22"/>
          <w:szCs w:val="22"/>
        </w:rPr>
        <w:t xml:space="preserve"> or may be examined at the offices below: </w:t>
      </w:r>
    </w:p>
    <w:p w14:paraId="60AEC175" w14:textId="77777777" w:rsidR="00F721A4" w:rsidRPr="00F721A4" w:rsidRDefault="00F721A4" w:rsidP="00F721A4">
      <w:pPr>
        <w:numPr>
          <w:ilvl w:val="0"/>
          <w:numId w:val="3"/>
        </w:numPr>
        <w:tabs>
          <w:tab w:val="left" w:pos="360"/>
          <w:tab w:val="left" w:pos="720"/>
        </w:tabs>
        <w:rPr>
          <w:rFonts w:eastAsia="PMingLiU"/>
          <w:sz w:val="22"/>
          <w:szCs w:val="22"/>
        </w:rPr>
      </w:pPr>
      <w:r w:rsidRPr="00F721A4">
        <w:rPr>
          <w:rFonts w:eastAsia="PMingLiU"/>
          <w:sz w:val="22"/>
          <w:szCs w:val="22"/>
        </w:rPr>
        <w:t>1428 South King Street, Honolulu, HI  96814-2512, Tel. (808) 973-9473,</w:t>
      </w:r>
    </w:p>
    <w:p w14:paraId="71EB6663" w14:textId="2A806770" w:rsidR="00A3138C" w:rsidRPr="00F721A4" w:rsidRDefault="00F721A4" w:rsidP="00AF2038">
      <w:pPr>
        <w:numPr>
          <w:ilvl w:val="0"/>
          <w:numId w:val="3"/>
        </w:numPr>
        <w:tabs>
          <w:tab w:val="left" w:pos="360"/>
          <w:tab w:val="left" w:pos="720"/>
        </w:tabs>
        <w:rPr>
          <w:rFonts w:eastAsia="PMingLiU"/>
          <w:sz w:val="22"/>
          <w:szCs w:val="22"/>
        </w:rPr>
      </w:pPr>
      <w:r w:rsidRPr="00F721A4">
        <w:rPr>
          <w:rFonts w:eastAsia="PMingLiU"/>
          <w:sz w:val="22"/>
          <w:szCs w:val="22"/>
        </w:rPr>
        <w:t xml:space="preserve">16 East </w:t>
      </w:r>
      <w:proofErr w:type="spellStart"/>
      <w:r w:rsidRPr="00F721A4">
        <w:rPr>
          <w:rFonts w:eastAsia="PMingLiU"/>
          <w:sz w:val="22"/>
          <w:szCs w:val="22"/>
        </w:rPr>
        <w:t>Lanikaula</w:t>
      </w:r>
      <w:proofErr w:type="spellEnd"/>
      <w:r w:rsidRPr="00F721A4">
        <w:rPr>
          <w:rFonts w:eastAsia="PMingLiU"/>
          <w:sz w:val="22"/>
          <w:szCs w:val="22"/>
        </w:rPr>
        <w:t xml:space="preserve"> Street, Hilo, HI  96720-4302</w:t>
      </w:r>
      <w:r w:rsidRPr="00F721A4">
        <w:rPr>
          <w:rFonts w:eastAsia="PMingLiU"/>
          <w:b/>
          <w:bCs/>
          <w:sz w:val="22"/>
          <w:szCs w:val="22"/>
        </w:rPr>
        <w:t xml:space="preserve"> </w:t>
      </w:r>
      <w:r w:rsidRPr="00F721A4">
        <w:rPr>
          <w:rFonts w:eastAsia="PMingLiU"/>
          <w:sz w:val="22"/>
          <w:szCs w:val="22"/>
        </w:rPr>
        <w:t xml:space="preserve">Tel. (808) 974-4150. </w:t>
      </w:r>
    </w:p>
    <w:p w14:paraId="6BF858A9" w14:textId="77777777" w:rsidR="00A3138C" w:rsidRPr="00F721A4" w:rsidRDefault="00A3138C" w:rsidP="00AF2038">
      <w:pPr>
        <w:pStyle w:val="NoSpacing"/>
        <w:rPr>
          <w:sz w:val="22"/>
          <w:szCs w:val="22"/>
          <w:highlight w:val="yellow"/>
        </w:rPr>
      </w:pPr>
    </w:p>
    <w:p w14:paraId="7D3915CA" w14:textId="77777777" w:rsidR="00F721A4" w:rsidRPr="00F721A4" w:rsidRDefault="00F721A4" w:rsidP="00F721A4">
      <w:pPr>
        <w:tabs>
          <w:tab w:val="left" w:pos="360"/>
          <w:tab w:val="left" w:pos="720"/>
        </w:tabs>
        <w:rPr>
          <w:rFonts w:eastAsia="PMingLiU"/>
          <w:sz w:val="18"/>
          <w:szCs w:val="18"/>
        </w:rPr>
      </w:pPr>
      <w:r w:rsidRPr="00F721A4">
        <w:rPr>
          <w:rFonts w:eastAsia="PMingLiU"/>
          <w:sz w:val="22"/>
          <w:szCs w:val="22"/>
        </w:rPr>
        <w:t xml:space="preserve">The disposition of lease(s) may be canceled, </w:t>
      </w:r>
      <w:proofErr w:type="gramStart"/>
      <w:r w:rsidRPr="00F721A4">
        <w:rPr>
          <w:rFonts w:eastAsia="PMingLiU"/>
          <w:sz w:val="22"/>
          <w:szCs w:val="22"/>
        </w:rPr>
        <w:t>postponed</w:t>
      </w:r>
      <w:proofErr w:type="gramEnd"/>
      <w:r w:rsidRPr="00F721A4">
        <w:rPr>
          <w:rFonts w:eastAsia="PMingLiU"/>
          <w:sz w:val="22"/>
          <w:szCs w:val="22"/>
        </w:rPr>
        <w:t xml:space="preserve"> or continued from time to time, as may be deemed necessary, by publication of notice to that effect by order of the Chairperson of the BOA. DOA reserves the right to cancel the public notice, postpone or change the date of the application deadline or any other deadlines, to reject any and all applications, including the proposals, or request the submittal of additional information, and to waive any defects, when, in the opinion of the Chairperson of the Board of Agriculture, such action will be in the best interest of the State.</w:t>
      </w:r>
      <w:r w:rsidRPr="00F721A4">
        <w:rPr>
          <w:rFonts w:eastAsia="PMingLiU"/>
          <w:sz w:val="18"/>
          <w:szCs w:val="18"/>
        </w:rPr>
        <w:t xml:space="preserve">  </w:t>
      </w:r>
    </w:p>
    <w:p w14:paraId="671766BD" w14:textId="25FF66DD" w:rsidR="00EB2009" w:rsidRPr="00F721A4" w:rsidRDefault="00EB2009" w:rsidP="008A12AE">
      <w:pPr>
        <w:spacing w:line="360" w:lineRule="auto"/>
        <w:rPr>
          <w:sz w:val="22"/>
          <w:szCs w:val="22"/>
          <w:highlight w:val="yellow"/>
        </w:rPr>
      </w:pPr>
    </w:p>
    <w:p w14:paraId="697E2F6B" w14:textId="77777777" w:rsidR="00A3138C" w:rsidRPr="00A3138C" w:rsidRDefault="00A3138C" w:rsidP="00A3138C">
      <w:pPr>
        <w:tabs>
          <w:tab w:val="left" w:pos="360"/>
          <w:tab w:val="left" w:pos="720"/>
        </w:tabs>
        <w:rPr>
          <w:rFonts w:eastAsia="PMingLiU"/>
          <w:sz w:val="22"/>
          <w:szCs w:val="22"/>
        </w:rPr>
      </w:pPr>
      <w:r w:rsidRPr="00A3138C">
        <w:rPr>
          <w:rFonts w:eastAsia="PMingLiU"/>
          <w:caps/>
          <w:sz w:val="22"/>
          <w:szCs w:val="22"/>
          <w:u w:val="single"/>
        </w:rPr>
        <w:t>notice of Non-Discrimination</w:t>
      </w:r>
      <w:r w:rsidRPr="00A3138C">
        <w:rPr>
          <w:rFonts w:eastAsia="PMingLiU"/>
          <w:sz w:val="22"/>
          <w:szCs w:val="22"/>
        </w:rPr>
        <w:t xml:space="preserve">: </w:t>
      </w:r>
    </w:p>
    <w:p w14:paraId="28EDFE07" w14:textId="77777777" w:rsidR="00A3138C" w:rsidRPr="00A3138C" w:rsidRDefault="00A3138C" w:rsidP="00A3138C">
      <w:pPr>
        <w:tabs>
          <w:tab w:val="left" w:pos="360"/>
          <w:tab w:val="left" w:pos="720"/>
        </w:tabs>
        <w:rPr>
          <w:rFonts w:eastAsia="PMingLiU"/>
          <w:sz w:val="22"/>
          <w:szCs w:val="22"/>
        </w:rPr>
      </w:pPr>
    </w:p>
    <w:p w14:paraId="4D372A6F" w14:textId="77777777" w:rsidR="00A3138C" w:rsidRPr="00A3138C" w:rsidRDefault="00A3138C" w:rsidP="00A3138C">
      <w:pPr>
        <w:tabs>
          <w:tab w:val="left" w:pos="360"/>
          <w:tab w:val="left" w:pos="720"/>
        </w:tabs>
        <w:rPr>
          <w:rFonts w:eastAsia="PMingLiU"/>
          <w:sz w:val="22"/>
          <w:szCs w:val="22"/>
        </w:rPr>
      </w:pPr>
      <w:r w:rsidRPr="00A3138C">
        <w:rPr>
          <w:rFonts w:eastAsia="PMingLiU"/>
          <w:sz w:val="22"/>
          <w:szCs w:val="22"/>
        </w:rPr>
        <w:t xml:space="preserve">HDOA is committed to maintaining an environment free from discrimination, retaliation, or harassment </w:t>
      </w:r>
      <w:proofErr w:type="gramStart"/>
      <w:r w:rsidRPr="00A3138C">
        <w:rPr>
          <w:rFonts w:eastAsia="PMingLiU"/>
          <w:sz w:val="22"/>
          <w:szCs w:val="22"/>
        </w:rPr>
        <w:t>on the basis of</w:t>
      </w:r>
      <w:proofErr w:type="gramEnd"/>
      <w:r w:rsidRPr="00A3138C">
        <w:rPr>
          <w:rFonts w:eastAsia="PMingLiU"/>
          <w:sz w:val="22"/>
          <w:szCs w:val="22"/>
        </w:rPr>
        <w:t xml:space="preserve"> race, color, sex, national origin, age, or disability, or any other class as protected under federal or state law, with respect to any program or activity.</w:t>
      </w:r>
    </w:p>
    <w:p w14:paraId="5863C0A2" w14:textId="77777777" w:rsidR="00A3138C" w:rsidRPr="00A3138C" w:rsidRDefault="00A3138C" w:rsidP="00A3138C">
      <w:pPr>
        <w:tabs>
          <w:tab w:val="left" w:pos="360"/>
          <w:tab w:val="left" w:pos="720"/>
        </w:tabs>
        <w:rPr>
          <w:rFonts w:eastAsia="PMingLiU"/>
          <w:sz w:val="22"/>
          <w:szCs w:val="22"/>
        </w:rPr>
      </w:pPr>
    </w:p>
    <w:p w14:paraId="05E1FEAA" w14:textId="77777777" w:rsidR="00A3138C" w:rsidRPr="00A3138C" w:rsidRDefault="00A3138C" w:rsidP="00A3138C">
      <w:pPr>
        <w:tabs>
          <w:tab w:val="left" w:pos="360"/>
          <w:tab w:val="left" w:pos="720"/>
        </w:tabs>
        <w:rPr>
          <w:rFonts w:eastAsia="PMingLiU"/>
          <w:sz w:val="22"/>
          <w:szCs w:val="22"/>
        </w:rPr>
      </w:pPr>
      <w:r w:rsidRPr="00A3138C">
        <w:rPr>
          <w:rFonts w:eastAsia="PMingLiU"/>
          <w:sz w:val="22"/>
          <w:szCs w:val="22"/>
        </w:rPr>
        <w:t>For more information, including language accessibility and filing a complaint, please contact HDOA Non-Discrimination Coordinator at (808) 973-9560, or visit HDOA’s website at http://hdoa.hawaii.gov/.</w:t>
      </w:r>
    </w:p>
    <w:p w14:paraId="49F3843E" w14:textId="77777777" w:rsidR="00A3138C" w:rsidRPr="00A3138C" w:rsidRDefault="00A3138C" w:rsidP="00A3138C">
      <w:pPr>
        <w:tabs>
          <w:tab w:val="left" w:pos="360"/>
          <w:tab w:val="left" w:pos="720"/>
        </w:tabs>
        <w:rPr>
          <w:rFonts w:eastAsia="PMingLiU"/>
          <w:sz w:val="22"/>
          <w:szCs w:val="22"/>
        </w:rPr>
      </w:pPr>
    </w:p>
    <w:p w14:paraId="1E25191D" w14:textId="2BD07841" w:rsidR="00A3138C" w:rsidRDefault="00A3138C" w:rsidP="00A3138C">
      <w:pPr>
        <w:tabs>
          <w:tab w:val="left" w:pos="360"/>
          <w:tab w:val="left" w:pos="720"/>
        </w:tabs>
        <w:rPr>
          <w:rFonts w:eastAsia="PMingLiU"/>
          <w:sz w:val="22"/>
          <w:szCs w:val="22"/>
        </w:rPr>
      </w:pPr>
      <w:r w:rsidRPr="00A3138C">
        <w:rPr>
          <w:rFonts w:eastAsia="PMingLiU"/>
          <w:sz w:val="22"/>
          <w:szCs w:val="22"/>
        </w:rPr>
        <w:t xml:space="preserve">To request translation, interpretation, modifications, accommodations, or other auxiliary aids or service for this document, contact the HDOA at (808) 973-9473 or email </w:t>
      </w:r>
      <w:hyperlink r:id="rId9" w:history="1">
        <w:r w:rsidR="000437E7" w:rsidRPr="00B94ADC">
          <w:rPr>
            <w:rStyle w:val="Hyperlink"/>
            <w:rFonts w:eastAsia="PMingLiU"/>
            <w:sz w:val="22"/>
            <w:szCs w:val="22"/>
          </w:rPr>
          <w:t>hdoa.armd@hawaii.gov</w:t>
        </w:r>
      </w:hyperlink>
      <w:r w:rsidRPr="00A3138C">
        <w:rPr>
          <w:rFonts w:eastAsia="PMingLiU"/>
          <w:sz w:val="22"/>
          <w:szCs w:val="22"/>
        </w:rPr>
        <w:t>.</w:t>
      </w:r>
    </w:p>
    <w:p w14:paraId="180BE76D" w14:textId="0380A72C" w:rsidR="000437E7" w:rsidRPr="00A3138C" w:rsidRDefault="000437E7" w:rsidP="00A3138C">
      <w:pPr>
        <w:tabs>
          <w:tab w:val="left" w:pos="360"/>
          <w:tab w:val="left" w:pos="720"/>
        </w:tabs>
        <w:rPr>
          <w:rFonts w:eastAsia="PMingLiU"/>
          <w:sz w:val="22"/>
          <w:szCs w:val="22"/>
        </w:rPr>
      </w:pPr>
      <w:r>
        <w:rPr>
          <w:rFonts w:eastAsia="PMingLiU"/>
          <w:sz w:val="22"/>
          <w:szCs w:val="22"/>
        </w:rPr>
        <w:t>Sharon Hurd</w:t>
      </w:r>
      <w:r w:rsidR="007E6A0A">
        <w:rPr>
          <w:rFonts w:eastAsia="PMingLiU"/>
          <w:sz w:val="22"/>
          <w:szCs w:val="22"/>
        </w:rPr>
        <w:t>,</w:t>
      </w:r>
      <w:r>
        <w:rPr>
          <w:rFonts w:eastAsia="PMingLiU"/>
          <w:sz w:val="22"/>
          <w:szCs w:val="22"/>
        </w:rPr>
        <w:t xml:space="preserve"> Chairperson, Board of Agriculture</w:t>
      </w:r>
    </w:p>
    <w:p w14:paraId="5476B803" w14:textId="77777777" w:rsidR="00A3138C" w:rsidRPr="00AF13DC" w:rsidRDefault="00A3138C" w:rsidP="008A12AE">
      <w:pPr>
        <w:spacing w:line="360" w:lineRule="auto"/>
        <w:rPr>
          <w:sz w:val="22"/>
          <w:szCs w:val="22"/>
        </w:rPr>
      </w:pPr>
    </w:p>
    <w:sectPr w:rsidR="00A3138C" w:rsidRPr="00AF13DC">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B9DB1" w14:textId="77777777" w:rsidR="00867E86" w:rsidRDefault="00867E86">
      <w:r>
        <w:separator/>
      </w:r>
    </w:p>
  </w:endnote>
  <w:endnote w:type="continuationSeparator" w:id="0">
    <w:p w14:paraId="388FE068" w14:textId="77777777" w:rsidR="00867E86" w:rsidRDefault="0086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AAA2" w14:textId="77777777" w:rsidR="006D4D4D" w:rsidRDefault="006D4D4D">
    <w:pPr>
      <w:pStyle w:val="Footer"/>
      <w:jc w:val="center"/>
    </w:pPr>
    <w:r>
      <w:rPr>
        <w:rStyle w:val="PageNumber"/>
      </w:rPr>
      <w:fldChar w:fldCharType="begin"/>
    </w:r>
    <w:r>
      <w:rPr>
        <w:rStyle w:val="PageNumber"/>
      </w:rPr>
      <w:instrText xml:space="preserve"> PAGE </w:instrText>
    </w:r>
    <w:r>
      <w:rPr>
        <w:rStyle w:val="PageNumber"/>
      </w:rPr>
      <w:fldChar w:fldCharType="separate"/>
    </w:r>
    <w:r w:rsidR="007E19C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1D581" w14:textId="77777777" w:rsidR="00867E86" w:rsidRDefault="00867E86">
      <w:r>
        <w:separator/>
      </w:r>
    </w:p>
  </w:footnote>
  <w:footnote w:type="continuationSeparator" w:id="0">
    <w:p w14:paraId="419145D2" w14:textId="77777777" w:rsidR="00867E86" w:rsidRDefault="00867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4FCB" w14:textId="77777777" w:rsidR="006D4D4D" w:rsidRDefault="006D4D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B241C"/>
    <w:multiLevelType w:val="hybridMultilevel"/>
    <w:tmpl w:val="CFA68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194969"/>
    <w:multiLevelType w:val="hybridMultilevel"/>
    <w:tmpl w:val="E65C0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8B5FBA"/>
    <w:multiLevelType w:val="hybridMultilevel"/>
    <w:tmpl w:val="4C0E22F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95410410">
    <w:abstractNumId w:val="0"/>
  </w:num>
  <w:num w:numId="2" w16cid:durableId="395007450">
    <w:abstractNumId w:val="1"/>
  </w:num>
  <w:num w:numId="3" w16cid:durableId="1302535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2AF"/>
    <w:rsid w:val="00017818"/>
    <w:rsid w:val="00042C10"/>
    <w:rsid w:val="000437E7"/>
    <w:rsid w:val="00052492"/>
    <w:rsid w:val="00060C26"/>
    <w:rsid w:val="000631EB"/>
    <w:rsid w:val="0006323E"/>
    <w:rsid w:val="000759E3"/>
    <w:rsid w:val="00077B57"/>
    <w:rsid w:val="000857BF"/>
    <w:rsid w:val="00090B18"/>
    <w:rsid w:val="000938C3"/>
    <w:rsid w:val="00094953"/>
    <w:rsid w:val="000B308E"/>
    <w:rsid w:val="000B7BD6"/>
    <w:rsid w:val="000C498B"/>
    <w:rsid w:val="000D025A"/>
    <w:rsid w:val="000E4DC0"/>
    <w:rsid w:val="000E56D0"/>
    <w:rsid w:val="000F30F5"/>
    <w:rsid w:val="001148BA"/>
    <w:rsid w:val="001414F1"/>
    <w:rsid w:val="001567C1"/>
    <w:rsid w:val="00163EEE"/>
    <w:rsid w:val="001703B6"/>
    <w:rsid w:val="0018268F"/>
    <w:rsid w:val="00185A54"/>
    <w:rsid w:val="00195AB7"/>
    <w:rsid w:val="00195BD6"/>
    <w:rsid w:val="001A3E23"/>
    <w:rsid w:val="001A43E2"/>
    <w:rsid w:val="001A5AD4"/>
    <w:rsid w:val="001A7411"/>
    <w:rsid w:val="001B0928"/>
    <w:rsid w:val="001E0A69"/>
    <w:rsid w:val="001E58C4"/>
    <w:rsid w:val="0020310D"/>
    <w:rsid w:val="00206886"/>
    <w:rsid w:val="002365DD"/>
    <w:rsid w:val="00244E8A"/>
    <w:rsid w:val="00252B3C"/>
    <w:rsid w:val="00252DD7"/>
    <w:rsid w:val="002567A1"/>
    <w:rsid w:val="00257B1D"/>
    <w:rsid w:val="00273BCA"/>
    <w:rsid w:val="00287E6F"/>
    <w:rsid w:val="00293873"/>
    <w:rsid w:val="002A2251"/>
    <w:rsid w:val="002D3176"/>
    <w:rsid w:val="002F6177"/>
    <w:rsid w:val="00310192"/>
    <w:rsid w:val="00315EA5"/>
    <w:rsid w:val="00316E00"/>
    <w:rsid w:val="00331360"/>
    <w:rsid w:val="0033159A"/>
    <w:rsid w:val="0033704D"/>
    <w:rsid w:val="00341363"/>
    <w:rsid w:val="0035085E"/>
    <w:rsid w:val="0035425F"/>
    <w:rsid w:val="003552B3"/>
    <w:rsid w:val="00371C2B"/>
    <w:rsid w:val="00373D28"/>
    <w:rsid w:val="00391FBA"/>
    <w:rsid w:val="003B30FB"/>
    <w:rsid w:val="003B57C9"/>
    <w:rsid w:val="003C2B85"/>
    <w:rsid w:val="003C3266"/>
    <w:rsid w:val="003D1A89"/>
    <w:rsid w:val="003E3402"/>
    <w:rsid w:val="003F0EC6"/>
    <w:rsid w:val="003F674A"/>
    <w:rsid w:val="003F7C8C"/>
    <w:rsid w:val="0041617D"/>
    <w:rsid w:val="00422CC4"/>
    <w:rsid w:val="00431B1E"/>
    <w:rsid w:val="00434ABA"/>
    <w:rsid w:val="004505FA"/>
    <w:rsid w:val="00451E14"/>
    <w:rsid w:val="00455F4C"/>
    <w:rsid w:val="00456636"/>
    <w:rsid w:val="004567CF"/>
    <w:rsid w:val="00464C2F"/>
    <w:rsid w:val="0048077A"/>
    <w:rsid w:val="00483B18"/>
    <w:rsid w:val="004958CE"/>
    <w:rsid w:val="00497ACC"/>
    <w:rsid w:val="004B5E8C"/>
    <w:rsid w:val="004C0F3F"/>
    <w:rsid w:val="004D3E51"/>
    <w:rsid w:val="004E5EEB"/>
    <w:rsid w:val="004F4740"/>
    <w:rsid w:val="00511949"/>
    <w:rsid w:val="00516249"/>
    <w:rsid w:val="005463CC"/>
    <w:rsid w:val="00556C4F"/>
    <w:rsid w:val="00567782"/>
    <w:rsid w:val="00571595"/>
    <w:rsid w:val="00573C10"/>
    <w:rsid w:val="005A2811"/>
    <w:rsid w:val="005C6E9B"/>
    <w:rsid w:val="005F0474"/>
    <w:rsid w:val="00613935"/>
    <w:rsid w:val="00624132"/>
    <w:rsid w:val="00625732"/>
    <w:rsid w:val="006321A8"/>
    <w:rsid w:val="00643459"/>
    <w:rsid w:val="00657C0E"/>
    <w:rsid w:val="00680CE9"/>
    <w:rsid w:val="00693403"/>
    <w:rsid w:val="006B2799"/>
    <w:rsid w:val="006B59C8"/>
    <w:rsid w:val="006B7353"/>
    <w:rsid w:val="006C07F7"/>
    <w:rsid w:val="006C1F18"/>
    <w:rsid w:val="006D4D4D"/>
    <w:rsid w:val="006E1582"/>
    <w:rsid w:val="006E4FE9"/>
    <w:rsid w:val="007109A0"/>
    <w:rsid w:val="00715AFE"/>
    <w:rsid w:val="00720E5D"/>
    <w:rsid w:val="00734815"/>
    <w:rsid w:val="00754D77"/>
    <w:rsid w:val="00757236"/>
    <w:rsid w:val="00760B3F"/>
    <w:rsid w:val="00767BAB"/>
    <w:rsid w:val="007B3FD2"/>
    <w:rsid w:val="007C0370"/>
    <w:rsid w:val="007C100A"/>
    <w:rsid w:val="007C165C"/>
    <w:rsid w:val="007E19C2"/>
    <w:rsid w:val="007E6A0A"/>
    <w:rsid w:val="007F6598"/>
    <w:rsid w:val="008075D5"/>
    <w:rsid w:val="00824A3C"/>
    <w:rsid w:val="008271F5"/>
    <w:rsid w:val="0083229D"/>
    <w:rsid w:val="00833066"/>
    <w:rsid w:val="008339D0"/>
    <w:rsid w:val="00843A75"/>
    <w:rsid w:val="008613FB"/>
    <w:rsid w:val="00867E86"/>
    <w:rsid w:val="00880D4E"/>
    <w:rsid w:val="00895454"/>
    <w:rsid w:val="008A12AE"/>
    <w:rsid w:val="008A2A77"/>
    <w:rsid w:val="008A6344"/>
    <w:rsid w:val="008A65E6"/>
    <w:rsid w:val="008E6AF1"/>
    <w:rsid w:val="009030DA"/>
    <w:rsid w:val="009117B5"/>
    <w:rsid w:val="00925E8F"/>
    <w:rsid w:val="009265EE"/>
    <w:rsid w:val="00946694"/>
    <w:rsid w:val="00951CAE"/>
    <w:rsid w:val="009625E0"/>
    <w:rsid w:val="00964AB0"/>
    <w:rsid w:val="0097770B"/>
    <w:rsid w:val="00982EBE"/>
    <w:rsid w:val="0099532F"/>
    <w:rsid w:val="009A2ED1"/>
    <w:rsid w:val="009D39ED"/>
    <w:rsid w:val="009D54C3"/>
    <w:rsid w:val="009E7B59"/>
    <w:rsid w:val="009F1124"/>
    <w:rsid w:val="00A022BD"/>
    <w:rsid w:val="00A06C98"/>
    <w:rsid w:val="00A07271"/>
    <w:rsid w:val="00A25EFF"/>
    <w:rsid w:val="00A3138C"/>
    <w:rsid w:val="00A54DD4"/>
    <w:rsid w:val="00A63E70"/>
    <w:rsid w:val="00A643B7"/>
    <w:rsid w:val="00A65546"/>
    <w:rsid w:val="00A65D3F"/>
    <w:rsid w:val="00A67561"/>
    <w:rsid w:val="00A71513"/>
    <w:rsid w:val="00A827A4"/>
    <w:rsid w:val="00A87797"/>
    <w:rsid w:val="00A91A0A"/>
    <w:rsid w:val="00AA2F62"/>
    <w:rsid w:val="00AC1C97"/>
    <w:rsid w:val="00AC4055"/>
    <w:rsid w:val="00AD61C3"/>
    <w:rsid w:val="00AE0E7F"/>
    <w:rsid w:val="00AF13DC"/>
    <w:rsid w:val="00AF2038"/>
    <w:rsid w:val="00AF492B"/>
    <w:rsid w:val="00B065CB"/>
    <w:rsid w:val="00B15BF4"/>
    <w:rsid w:val="00B22036"/>
    <w:rsid w:val="00B2653A"/>
    <w:rsid w:val="00B27691"/>
    <w:rsid w:val="00B46040"/>
    <w:rsid w:val="00B502BA"/>
    <w:rsid w:val="00B53152"/>
    <w:rsid w:val="00B665F3"/>
    <w:rsid w:val="00B820B0"/>
    <w:rsid w:val="00B8474A"/>
    <w:rsid w:val="00BA1320"/>
    <w:rsid w:val="00BA3AE7"/>
    <w:rsid w:val="00BB6E56"/>
    <w:rsid w:val="00BE0287"/>
    <w:rsid w:val="00BF4B70"/>
    <w:rsid w:val="00C32B76"/>
    <w:rsid w:val="00C35A7D"/>
    <w:rsid w:val="00C472F8"/>
    <w:rsid w:val="00C60AF0"/>
    <w:rsid w:val="00C85EC6"/>
    <w:rsid w:val="00C95AF5"/>
    <w:rsid w:val="00CB0F55"/>
    <w:rsid w:val="00CC02AF"/>
    <w:rsid w:val="00CD4C58"/>
    <w:rsid w:val="00CF2359"/>
    <w:rsid w:val="00CF79EA"/>
    <w:rsid w:val="00D1200A"/>
    <w:rsid w:val="00D228CE"/>
    <w:rsid w:val="00D2611B"/>
    <w:rsid w:val="00D26742"/>
    <w:rsid w:val="00D32293"/>
    <w:rsid w:val="00D4682B"/>
    <w:rsid w:val="00D70A6D"/>
    <w:rsid w:val="00D773D4"/>
    <w:rsid w:val="00D77FD9"/>
    <w:rsid w:val="00D961BF"/>
    <w:rsid w:val="00DA26E3"/>
    <w:rsid w:val="00DB157D"/>
    <w:rsid w:val="00DC31A9"/>
    <w:rsid w:val="00DC6499"/>
    <w:rsid w:val="00DE0971"/>
    <w:rsid w:val="00DE5C0D"/>
    <w:rsid w:val="00DE69E8"/>
    <w:rsid w:val="00DF35DE"/>
    <w:rsid w:val="00E22F49"/>
    <w:rsid w:val="00E27642"/>
    <w:rsid w:val="00E33322"/>
    <w:rsid w:val="00E40A71"/>
    <w:rsid w:val="00E411AD"/>
    <w:rsid w:val="00E5044C"/>
    <w:rsid w:val="00E57F94"/>
    <w:rsid w:val="00E65636"/>
    <w:rsid w:val="00E712C7"/>
    <w:rsid w:val="00E8622E"/>
    <w:rsid w:val="00E87432"/>
    <w:rsid w:val="00EB2009"/>
    <w:rsid w:val="00EB4753"/>
    <w:rsid w:val="00EB58FB"/>
    <w:rsid w:val="00EB742A"/>
    <w:rsid w:val="00EB7F39"/>
    <w:rsid w:val="00EC25F3"/>
    <w:rsid w:val="00ED5709"/>
    <w:rsid w:val="00EE188E"/>
    <w:rsid w:val="00EE4870"/>
    <w:rsid w:val="00F011DD"/>
    <w:rsid w:val="00F01FD2"/>
    <w:rsid w:val="00F10D4F"/>
    <w:rsid w:val="00F17C77"/>
    <w:rsid w:val="00F2598E"/>
    <w:rsid w:val="00F279FE"/>
    <w:rsid w:val="00F27F16"/>
    <w:rsid w:val="00F30180"/>
    <w:rsid w:val="00F32012"/>
    <w:rsid w:val="00F32F4A"/>
    <w:rsid w:val="00F5718F"/>
    <w:rsid w:val="00F67C2B"/>
    <w:rsid w:val="00F721A4"/>
    <w:rsid w:val="00FB352A"/>
    <w:rsid w:val="00FF0B5B"/>
    <w:rsid w:val="00FF6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8FAC2"/>
  <w15:chartTrackingRefBased/>
  <w15:docId w15:val="{49BBD11C-221E-401D-B336-3A14BCEF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720" w:hanging="720"/>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spacing w:line="360" w:lineRule="auto"/>
      <w:jc w:val="center"/>
    </w:pPr>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sid w:val="00C85EC6"/>
    <w:rPr>
      <w:rFonts w:ascii="Tahoma" w:hAnsi="Tahoma" w:cs="Tahoma"/>
      <w:sz w:val="16"/>
      <w:szCs w:val="16"/>
    </w:rPr>
  </w:style>
  <w:style w:type="character" w:styleId="Hyperlink">
    <w:name w:val="Hyperlink"/>
    <w:rsid w:val="00431B1E"/>
    <w:rPr>
      <w:color w:val="0000FF"/>
      <w:u w:val="single"/>
    </w:rPr>
  </w:style>
  <w:style w:type="character" w:styleId="UnresolvedMention">
    <w:name w:val="Unresolved Mention"/>
    <w:basedOn w:val="DefaultParagraphFont"/>
    <w:uiPriority w:val="99"/>
    <w:semiHidden/>
    <w:unhideWhenUsed/>
    <w:rsid w:val="009030DA"/>
    <w:rPr>
      <w:color w:val="605E5C"/>
      <w:shd w:val="clear" w:color="auto" w:fill="E1DFDD"/>
    </w:rPr>
  </w:style>
  <w:style w:type="character" w:styleId="FollowedHyperlink">
    <w:name w:val="FollowedHyperlink"/>
    <w:basedOn w:val="DefaultParagraphFont"/>
    <w:rsid w:val="009030DA"/>
    <w:rPr>
      <w:color w:val="954F72" w:themeColor="followedHyperlink"/>
      <w:u w:val="single"/>
    </w:rPr>
  </w:style>
  <w:style w:type="paragraph" w:styleId="CommentSubject">
    <w:name w:val="annotation subject"/>
    <w:basedOn w:val="CommentText"/>
    <w:next w:val="CommentText"/>
    <w:link w:val="CommentSubjectChar"/>
    <w:rsid w:val="00BB6E56"/>
    <w:rPr>
      <w:b/>
      <w:bCs/>
    </w:rPr>
  </w:style>
  <w:style w:type="character" w:customStyle="1" w:styleId="CommentTextChar">
    <w:name w:val="Comment Text Char"/>
    <w:basedOn w:val="DefaultParagraphFont"/>
    <w:link w:val="CommentText"/>
    <w:semiHidden/>
    <w:rsid w:val="00BB6E56"/>
    <w:rPr>
      <w:lang w:eastAsia="en-US"/>
    </w:rPr>
  </w:style>
  <w:style w:type="character" w:customStyle="1" w:styleId="CommentSubjectChar">
    <w:name w:val="Comment Subject Char"/>
    <w:basedOn w:val="CommentTextChar"/>
    <w:link w:val="CommentSubject"/>
    <w:rsid w:val="00BB6E56"/>
    <w:rPr>
      <w:b/>
      <w:bCs/>
      <w:lang w:eastAsia="en-US"/>
    </w:rPr>
  </w:style>
  <w:style w:type="paragraph" w:styleId="Revision">
    <w:name w:val="Revision"/>
    <w:hidden/>
    <w:uiPriority w:val="99"/>
    <w:semiHidden/>
    <w:rsid w:val="00AF2038"/>
    <w:rPr>
      <w:sz w:val="24"/>
      <w:szCs w:val="24"/>
      <w:lang w:eastAsia="en-US"/>
    </w:rPr>
  </w:style>
  <w:style w:type="paragraph" w:styleId="NoSpacing">
    <w:name w:val="No Spacing"/>
    <w:uiPriority w:val="1"/>
    <w:qFormat/>
    <w:rsid w:val="00AF2038"/>
    <w:rPr>
      <w:sz w:val="24"/>
      <w:szCs w:val="24"/>
      <w:lang w:eastAsia="en-US"/>
    </w:rPr>
  </w:style>
  <w:style w:type="character" w:customStyle="1" w:styleId="cf01">
    <w:name w:val="cf01"/>
    <w:basedOn w:val="DefaultParagraphFont"/>
    <w:rsid w:val="0029387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65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doa.hawaii.gov/ar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doa.armd@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2D054-DE9D-4C72-8EBE-BB278A2B0BDB}">
  <ds:schemaRefs>
    <ds:schemaRef ds:uri="http://schemas.openxmlformats.org/officeDocument/2006/bibliography"/>
  </ds:schemaRefs>
</ds:datastoreItem>
</file>

<file path=docMetadata/LabelInfo.xml><?xml version="1.0" encoding="utf-8"?>
<clbl:labelList xmlns:clbl="http://schemas.microsoft.com/office/2020/mipLabelMetadata">
  <clbl:label id="{3847dec6-63b2-43f9-a6d0-58a40aaa1a10}" enabled="0" method="" siteId="{3847dec6-63b2-43f9-a6d0-58a40aaa1a10}" removed="1"/>
</clbl:labelList>
</file>

<file path=docProps/app.xml><?xml version="1.0" encoding="utf-8"?>
<Properties xmlns="http://schemas.openxmlformats.org/officeDocument/2006/extended-properties" xmlns:vt="http://schemas.openxmlformats.org/officeDocument/2006/docPropsVTypes">
  <Template>Normal</Template>
  <TotalTime>1486</TotalTime>
  <Pages>4</Pages>
  <Words>1873</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PUBLIC NOTICE OF NEGOTIATION FOR LEASE</vt:lpstr>
    </vt:vector>
  </TitlesOfParts>
  <Company>Agricultural Resource Management Division</Company>
  <LinksUpToDate>false</LinksUpToDate>
  <CharactersWithSpaces>12682</CharactersWithSpaces>
  <SharedDoc>false</SharedDoc>
  <HLinks>
    <vt:vector size="6" baseType="variant">
      <vt:variant>
        <vt:i4>3539062</vt:i4>
      </vt:variant>
      <vt:variant>
        <vt:i4>0</vt:i4>
      </vt:variant>
      <vt:variant>
        <vt:i4>0</vt:i4>
      </vt:variant>
      <vt:variant>
        <vt:i4>5</vt:i4>
      </vt:variant>
      <vt:variant>
        <vt:lpwstr>http://hawaii.gov/hdoa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 OF NEGOTIATION FOR LEASE</dc:title>
  <dc:subject/>
  <dc:creator>Larry Cobb</dc:creator>
  <cp:keywords/>
  <cp:lastModifiedBy>Quach, Linda</cp:lastModifiedBy>
  <cp:revision>27</cp:revision>
  <cp:lastPrinted>2024-01-30T03:52:00Z</cp:lastPrinted>
  <dcterms:created xsi:type="dcterms:W3CDTF">2024-01-05T21:16:00Z</dcterms:created>
  <dcterms:modified xsi:type="dcterms:W3CDTF">2024-02-08T23:56:00Z</dcterms:modified>
</cp:coreProperties>
</file>